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A83" w:rsidRDefault="00D612A2" w:rsidP="00D612A2">
      <w:pPr>
        <w:spacing w:after="0"/>
        <w:rPr>
          <w:b/>
          <w:sz w:val="28"/>
          <w:szCs w:val="28"/>
        </w:rPr>
      </w:pPr>
      <w:r>
        <w:rPr>
          <w:b/>
          <w:sz w:val="28"/>
          <w:szCs w:val="28"/>
        </w:rPr>
        <w:t>“Discovering Text Complexity”</w:t>
      </w:r>
    </w:p>
    <w:p w:rsidR="00D612A2" w:rsidRDefault="00D612A2" w:rsidP="00D612A2">
      <w:pPr>
        <w:spacing w:after="0"/>
        <w:rPr>
          <w:b/>
          <w:sz w:val="28"/>
          <w:szCs w:val="28"/>
        </w:rPr>
      </w:pPr>
      <w:r>
        <w:rPr>
          <w:b/>
          <w:sz w:val="28"/>
          <w:szCs w:val="28"/>
        </w:rPr>
        <w:t>Gina Wilmurth</w:t>
      </w:r>
    </w:p>
    <w:p w:rsidR="00D612A2" w:rsidRDefault="00D612A2" w:rsidP="00D612A2">
      <w:pPr>
        <w:spacing w:after="0"/>
        <w:rPr>
          <w:b/>
          <w:sz w:val="28"/>
          <w:szCs w:val="28"/>
        </w:rPr>
      </w:pPr>
      <w:r>
        <w:rPr>
          <w:b/>
          <w:sz w:val="28"/>
          <w:szCs w:val="28"/>
        </w:rPr>
        <w:t>ELA Content Specialist, NWEA</w:t>
      </w:r>
    </w:p>
    <w:p w:rsidR="00D612A2" w:rsidRDefault="00502174" w:rsidP="00D612A2">
      <w:pPr>
        <w:spacing w:after="0"/>
        <w:rPr>
          <w:b/>
          <w:sz w:val="28"/>
          <w:szCs w:val="28"/>
        </w:rPr>
      </w:pPr>
      <w:hyperlink r:id="rId6" w:history="1">
        <w:r w:rsidR="00D612A2" w:rsidRPr="00657A11">
          <w:rPr>
            <w:rStyle w:val="Hyperlink"/>
            <w:b/>
            <w:sz w:val="28"/>
            <w:szCs w:val="28"/>
          </w:rPr>
          <w:t>Gina.wilmurth@nwea.org</w:t>
        </w:r>
      </w:hyperlink>
    </w:p>
    <w:p w:rsidR="00D612A2" w:rsidRDefault="00D612A2">
      <w:pPr>
        <w:rPr>
          <w:b/>
          <w:sz w:val="28"/>
          <w:szCs w:val="28"/>
        </w:rPr>
      </w:pPr>
    </w:p>
    <w:p w:rsidR="00D612A2" w:rsidRDefault="00D612A2" w:rsidP="00D612A2">
      <w:r w:rsidRPr="00E720B0">
        <w:t>Participants will understand the importance of considering text complexity when planning instruction and assessment. They will know the difference between quantitative and qualitative measures of complexity. They will be aware of various quantitative tools that are available, the differences among them, the usefulness of each, and the methods for utilizing each to determine the readability of a chosen piece of text. They will also know how to apply qualitative measures to a chosen text.</w:t>
      </w:r>
    </w:p>
    <w:p w:rsidR="00D612A2" w:rsidRDefault="00D612A2">
      <w:pPr>
        <w:rPr>
          <w:b/>
        </w:rPr>
      </w:pPr>
    </w:p>
    <w:p w:rsidR="00D612A2" w:rsidRPr="00EF5059" w:rsidRDefault="00D612A2">
      <w:pPr>
        <w:rPr>
          <w:b/>
          <w:sz w:val="28"/>
          <w:szCs w:val="28"/>
        </w:rPr>
      </w:pPr>
      <w:r w:rsidRPr="00EF5059">
        <w:rPr>
          <w:b/>
          <w:sz w:val="28"/>
          <w:szCs w:val="28"/>
        </w:rPr>
        <w:t>Getting Passages</w:t>
      </w:r>
    </w:p>
    <w:p w:rsidR="00D612A2" w:rsidRDefault="00D612A2">
      <w:r w:rsidRPr="00D612A2">
        <w:t>Some sources for passages</w:t>
      </w:r>
      <w:r>
        <w:t>:</w:t>
      </w:r>
    </w:p>
    <w:p w:rsidR="00D612A2" w:rsidRDefault="00D612A2">
      <w:r>
        <w:t xml:space="preserve">US Government websites are good sources for science and social studies passages (e.g., </w:t>
      </w:r>
      <w:hyperlink r:id="rId7" w:history="1">
        <w:r w:rsidRPr="00657A11">
          <w:rPr>
            <w:rStyle w:val="Hyperlink"/>
          </w:rPr>
          <w:t>www.usgs.gov</w:t>
        </w:r>
      </w:hyperlink>
      <w:r>
        <w:t xml:space="preserve">, </w:t>
      </w:r>
      <w:hyperlink r:id="rId8" w:history="1">
        <w:r w:rsidRPr="00657A11">
          <w:rPr>
            <w:rStyle w:val="Hyperlink"/>
          </w:rPr>
          <w:t>www.nasa.gov</w:t>
        </w:r>
      </w:hyperlink>
      <w:r>
        <w:t xml:space="preserve">, </w:t>
      </w:r>
      <w:hyperlink r:id="rId9" w:history="1">
        <w:r w:rsidRPr="00657A11">
          <w:rPr>
            <w:rStyle w:val="Hyperlink"/>
          </w:rPr>
          <w:t>www.archives.gov</w:t>
        </w:r>
      </w:hyperlink>
      <w:r>
        <w:t xml:space="preserve">, </w:t>
      </w:r>
      <w:hyperlink r:id="rId10" w:history="1">
        <w:r w:rsidRPr="00657A11">
          <w:rPr>
            <w:rStyle w:val="Hyperlink"/>
          </w:rPr>
          <w:t>www.ourdocuments.gov</w:t>
        </w:r>
      </w:hyperlink>
      <w:r>
        <w:t xml:space="preserve">, </w:t>
      </w:r>
      <w:hyperlink r:id="rId11" w:history="1">
        <w:r w:rsidRPr="00657A11">
          <w:rPr>
            <w:rStyle w:val="Hyperlink"/>
          </w:rPr>
          <w:t>www.nps.gov</w:t>
        </w:r>
      </w:hyperlink>
      <w:r>
        <w:t>).</w:t>
      </w:r>
    </w:p>
    <w:p w:rsidR="00D612A2" w:rsidRDefault="00D612A2">
      <w:r>
        <w:t>Project Gutenberg</w:t>
      </w:r>
      <w:r w:rsidR="00944CE1">
        <w:t xml:space="preserve"> (</w:t>
      </w:r>
      <w:hyperlink r:id="rId12" w:history="1">
        <w:r w:rsidR="00944CE1" w:rsidRPr="00657A11">
          <w:rPr>
            <w:rStyle w:val="Hyperlink"/>
          </w:rPr>
          <w:t>www.gutenberg.org</w:t>
        </w:r>
      </w:hyperlink>
      <w:r w:rsidR="00944CE1">
        <w:t>) is a good source for literary passages.</w:t>
      </w:r>
    </w:p>
    <w:p w:rsidR="00E01EB6" w:rsidRDefault="00E01EB6">
      <w:r>
        <w:t>Passages that can be copied and pasted in a Word document work best for the following steps.</w:t>
      </w:r>
    </w:p>
    <w:p w:rsidR="00E01EB6" w:rsidRDefault="00E01EB6"/>
    <w:p w:rsidR="00E01EB6" w:rsidRPr="00EF5059" w:rsidRDefault="00E01EB6">
      <w:pPr>
        <w:rPr>
          <w:b/>
          <w:sz w:val="28"/>
          <w:szCs w:val="28"/>
        </w:rPr>
      </w:pPr>
      <w:r w:rsidRPr="00EF5059">
        <w:rPr>
          <w:b/>
          <w:sz w:val="28"/>
          <w:szCs w:val="28"/>
        </w:rPr>
        <w:t>Quantitative Measures</w:t>
      </w:r>
    </w:p>
    <w:p w:rsidR="00E01EB6" w:rsidRDefault="00E01EB6">
      <w:r w:rsidRPr="00EF5059">
        <w:rPr>
          <w:b/>
        </w:rPr>
        <w:t>Word Count and Flesch-Kincaid Readability</w:t>
      </w:r>
      <w:r>
        <w:t xml:space="preserve">- Available in Microsoft Word. Word Count appears at the bottom left of the page. You must enable your version of Word to deliver F-K readability statistics as part of the Spelling and Grammar check. See office.microsoft.com for instructions. (Direct link: </w:t>
      </w:r>
      <w:hyperlink r:id="rId13" w:history="1">
        <w:r w:rsidRPr="003F4955">
          <w:rPr>
            <w:rStyle w:val="Hyperlink"/>
          </w:rPr>
          <w:t>http://office.microsoft.com/en-us/help/test-your-document-s-readability-HP010354286.aspx?CTT=1</w:t>
        </w:r>
      </w:hyperlink>
      <w:r>
        <w:t xml:space="preserve"> )</w:t>
      </w:r>
    </w:p>
    <w:p w:rsidR="00E01EB6" w:rsidRDefault="00E01EB6"/>
    <w:p w:rsidR="00EF5059" w:rsidRDefault="00E01EB6">
      <w:r w:rsidRPr="00EF5059">
        <w:rPr>
          <w:b/>
        </w:rPr>
        <w:t>Lexile</w:t>
      </w:r>
      <w:r>
        <w:t xml:space="preserve">- </w:t>
      </w:r>
      <w:r w:rsidR="00EF5059">
        <w:t xml:space="preserve">Lexile measurement was developed by MetaMetrics and is commonly found on passages and books. </w:t>
      </w:r>
    </w:p>
    <w:p w:rsidR="00E01EB6" w:rsidRDefault="00E01EB6">
      <w:r>
        <w:t xml:space="preserve">Save passage as plain text. Access Lexile Analyzer through </w:t>
      </w:r>
      <w:hyperlink r:id="rId14" w:history="1">
        <w:r w:rsidRPr="003F4955">
          <w:rPr>
            <w:rStyle w:val="Hyperlink"/>
          </w:rPr>
          <w:t>www.lexile.com</w:t>
        </w:r>
      </w:hyperlink>
      <w:r>
        <w:t>. (You must register as a user the first time</w:t>
      </w:r>
      <w:r w:rsidR="00EF5059">
        <w:t xml:space="preserve"> and create a UN/PW, which is free.) Submit your plain text file to the Lexile Analyzer for a Lexile measure.</w:t>
      </w:r>
    </w:p>
    <w:p w:rsidR="00EF5059" w:rsidRDefault="00EF5059"/>
    <w:p w:rsidR="00EF5059" w:rsidRDefault="00EF5059">
      <w:r w:rsidRPr="00EF5059">
        <w:rPr>
          <w:b/>
        </w:rPr>
        <w:t>ATOS</w:t>
      </w:r>
      <w:r>
        <w:t>- This is the readability formula used by Renaissance Learning for Accelerated Reader books. They also make it available for free for individual use.</w:t>
      </w:r>
    </w:p>
    <w:p w:rsidR="00EF5059" w:rsidRDefault="00EF5059">
      <w:r>
        <w:t xml:space="preserve">Go to </w:t>
      </w:r>
      <w:hyperlink r:id="rId15" w:history="1">
        <w:r w:rsidRPr="00EF5059">
          <w:rPr>
            <w:rStyle w:val="Hyperlink"/>
          </w:rPr>
          <w:t>http://</w:t>
        </w:r>
      </w:hyperlink>
      <w:hyperlink r:id="rId16" w:history="1">
        <w:r w:rsidRPr="00EF5059">
          <w:rPr>
            <w:rStyle w:val="Hyperlink"/>
          </w:rPr>
          <w:t>www.renaissance.com/products/accelerated-reader/atos-analyzer</w:t>
        </w:r>
      </w:hyperlink>
      <w:r>
        <w:t xml:space="preserve">. Copy and paste your text or upload the file to get </w:t>
      </w:r>
      <w:r w:rsidR="006D5836">
        <w:t>an ATOS level.</w:t>
      </w:r>
    </w:p>
    <w:p w:rsidR="006D5836" w:rsidRDefault="006D5836">
      <w:pPr>
        <w:rPr>
          <w:b/>
          <w:sz w:val="28"/>
          <w:szCs w:val="28"/>
        </w:rPr>
      </w:pPr>
      <w:r w:rsidRPr="006D5836">
        <w:rPr>
          <w:b/>
          <w:sz w:val="28"/>
          <w:szCs w:val="28"/>
        </w:rPr>
        <w:lastRenderedPageBreak/>
        <w:t>Qualitative Measures</w:t>
      </w:r>
    </w:p>
    <w:p w:rsidR="006D5836" w:rsidRDefault="006D5836">
      <w:r>
        <w:rPr>
          <w:b/>
        </w:rPr>
        <w:t xml:space="preserve">Coh-Metrix </w:t>
      </w:r>
      <w:r w:rsidRPr="00186295">
        <w:rPr>
          <w:b/>
        </w:rPr>
        <w:t>Text Easability Assessor</w:t>
      </w:r>
      <w:r>
        <w:t>- This free tool gives percentile scores for five characteristics of text, as well as a narrative description of noteworthy characteristics of the text and an additional Flesch-Kincaid measurement.</w:t>
      </w:r>
    </w:p>
    <w:p w:rsidR="00186295" w:rsidRDefault="006D5836">
      <w:r>
        <w:t xml:space="preserve">Access at </w:t>
      </w:r>
      <w:hyperlink r:id="rId17" w:history="1">
        <w:r w:rsidR="00CE2C9F" w:rsidRPr="003F4955">
          <w:rPr>
            <w:rStyle w:val="Hyperlink"/>
          </w:rPr>
          <w:t>http://tea.cohmetrix.com/</w:t>
        </w:r>
      </w:hyperlink>
      <w:r w:rsidR="00CE2C9F">
        <w:t xml:space="preserve"> </w:t>
      </w:r>
      <w:r w:rsidR="00186295">
        <w:t>; requires registration</w:t>
      </w:r>
      <w:r>
        <w:t>.</w:t>
      </w:r>
      <w:r w:rsidR="00CE2C9F">
        <w:t xml:space="preserve"> </w:t>
      </w:r>
      <w:r w:rsidR="00186295">
        <w:t>Copy and paste text directly into the tool for analysis.</w:t>
      </w:r>
    </w:p>
    <w:p w:rsidR="006D5836" w:rsidRDefault="00CE2C9F">
      <w:r>
        <w:t xml:space="preserve">(Also available </w:t>
      </w:r>
      <w:r w:rsidR="00186295">
        <w:t xml:space="preserve">for free </w:t>
      </w:r>
      <w:r>
        <w:t xml:space="preserve">at </w:t>
      </w:r>
      <w:hyperlink r:id="rId18" w:history="1">
        <w:r w:rsidRPr="003F4955">
          <w:rPr>
            <w:rStyle w:val="Hyperlink"/>
          </w:rPr>
          <w:t>http://129.219.222.66:8084/Coh-Metrix.aspx</w:t>
        </w:r>
      </w:hyperlink>
      <w:r w:rsidR="00186295">
        <w:t xml:space="preserve"> , but results aren’t immediately available at this site; you must check the site later for the results. This site also includes a library of texts that have already been analyzed and saves your texts in a </w:t>
      </w:r>
      <w:r w:rsidR="00EB6474">
        <w:t xml:space="preserve">personal </w:t>
      </w:r>
      <w:r w:rsidR="00186295">
        <w:t>library as well.)</w:t>
      </w:r>
    </w:p>
    <w:p w:rsidR="00186295" w:rsidRDefault="00186295"/>
    <w:p w:rsidR="00186295" w:rsidRDefault="00186295">
      <w:r>
        <w:rPr>
          <w:b/>
        </w:rPr>
        <w:t>Rubrics</w:t>
      </w:r>
      <w:r w:rsidR="00454E87">
        <w:t>- There are many rubrics available online, but some teachers will pr</w:t>
      </w:r>
      <w:r w:rsidR="00E13F7D">
        <w:t xml:space="preserve">efer to create their own. A good place to start looking is </w:t>
      </w:r>
      <w:hyperlink r:id="rId19" w:history="1">
        <w:r w:rsidR="00E13F7D" w:rsidRPr="003F4955">
          <w:rPr>
            <w:rStyle w:val="Hyperlink"/>
          </w:rPr>
          <w:t>http://achievethecore.org/</w:t>
        </w:r>
      </w:hyperlink>
      <w:r w:rsidR="00E13F7D">
        <w:t xml:space="preserve"> .</w:t>
      </w:r>
    </w:p>
    <w:p w:rsidR="00E13F7D" w:rsidRDefault="00E13F7D">
      <w:r>
        <w:t xml:space="preserve">Clear definitions of the qualitative dimensions can be found in the Fisher-Frey rubric at </w:t>
      </w:r>
      <w:hyperlink r:id="rId20" w:history="1">
        <w:r w:rsidRPr="003F4955">
          <w:rPr>
            <w:rStyle w:val="Hyperlink"/>
          </w:rPr>
          <w:t>http://www.ascd.org/ASCD/pdf/journals/ed_lead/el201306_Fisher-Frey-Rubric.pdf</w:t>
        </w:r>
      </w:hyperlink>
      <w:r>
        <w:t xml:space="preserve"> .</w:t>
      </w:r>
    </w:p>
    <w:p w:rsidR="00E13F7D" w:rsidRDefault="00E13F7D">
      <w:pPr>
        <w:pBdr>
          <w:bottom w:val="single" w:sz="12" w:space="1" w:color="auto"/>
        </w:pBdr>
      </w:pPr>
      <w:r>
        <w:t xml:space="preserve">An example of a </w:t>
      </w:r>
      <w:r>
        <w:rPr>
          <w:b/>
        </w:rPr>
        <w:t>custom rubric</w:t>
      </w:r>
      <w:r>
        <w:t>, which can be used for literary or informational texts</w:t>
      </w:r>
      <w:r w:rsidR="00EB6474">
        <w:t xml:space="preserve">, is included as page 4 of </w:t>
      </w:r>
      <w:r>
        <w:t>this handout.</w:t>
      </w:r>
    </w:p>
    <w:p w:rsidR="00E402C7" w:rsidRDefault="00E402C7"/>
    <w:p w:rsidR="00E13F7D" w:rsidRPr="00EB6474" w:rsidRDefault="004F10EA">
      <w:r>
        <w:t>Here’s a resource for using the quantitative tools mentioned here, plus a few more, from Achieve the Core</w:t>
      </w:r>
      <w:r w:rsidR="00EB6474">
        <w:t xml:space="preserve">. </w:t>
      </w:r>
      <w:r w:rsidR="00EB6474">
        <w:rPr>
          <w:i/>
        </w:rPr>
        <w:t xml:space="preserve">Note: SourceRater is now called TextEvaluator. </w:t>
      </w:r>
      <w:r w:rsidR="00EB6474">
        <w:t>All of these are available for free except DRP.</w:t>
      </w:r>
    </w:p>
    <w:p w:rsidR="004F10EA" w:rsidRPr="00454400" w:rsidRDefault="004F10EA" w:rsidP="004F10EA">
      <w:pPr>
        <w:jc w:val="center"/>
        <w:rPr>
          <w:rFonts w:ascii="Calibri" w:hAnsi="Calibri" w:cs="Cambria"/>
          <w:b/>
        </w:rPr>
      </w:pPr>
      <w:r w:rsidRPr="00454400">
        <w:rPr>
          <w:rFonts w:ascii="Calibri" w:hAnsi="Calibri" w:cs="Cambria"/>
          <w:b/>
        </w:rPr>
        <w:t>Updated Text Complexity Grade Bands and Associated Ranges from Multiple Measures</w:t>
      </w:r>
      <w:r w:rsidRPr="00454400">
        <w:rPr>
          <w:rStyle w:val="FootnoteReference"/>
          <w:rFonts w:ascii="Calibri" w:hAnsi="Calibri" w:cs="Cambria"/>
        </w:rPr>
        <w:footnoteReference w:id="1"/>
      </w:r>
    </w:p>
    <w:p w:rsidR="004F10EA" w:rsidRPr="00454400" w:rsidRDefault="004F10EA" w:rsidP="004F10EA">
      <w:pPr>
        <w:spacing w:after="0" w:line="240" w:lineRule="auto"/>
        <w:rPr>
          <w:rFonts w:ascii="Calibri" w:hAnsi="Calibri" w:cs="Cambria"/>
          <w:color w:val="FF0000"/>
        </w:rPr>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440"/>
        <w:gridCol w:w="1440"/>
        <w:gridCol w:w="1440"/>
        <w:gridCol w:w="1440"/>
        <w:gridCol w:w="1440"/>
        <w:gridCol w:w="1440"/>
        <w:gridCol w:w="1440"/>
      </w:tblGrid>
      <w:tr w:rsidR="004F10EA" w:rsidRPr="00454400" w:rsidTr="005E103F">
        <w:tc>
          <w:tcPr>
            <w:tcW w:w="1440" w:type="dxa"/>
            <w:shd w:val="pct25"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Common Core Band</w:t>
            </w:r>
          </w:p>
        </w:tc>
        <w:tc>
          <w:tcPr>
            <w:tcW w:w="1440" w:type="dxa"/>
            <w:shd w:val="pct25"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ATOS</w:t>
            </w:r>
          </w:p>
        </w:tc>
        <w:tc>
          <w:tcPr>
            <w:tcW w:w="1440" w:type="dxa"/>
            <w:shd w:val="pct25"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Degrees of Reading Power®</w:t>
            </w:r>
          </w:p>
        </w:tc>
        <w:tc>
          <w:tcPr>
            <w:tcW w:w="1440" w:type="dxa"/>
            <w:shd w:val="pct25"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Flesch-Kincaid</w:t>
            </w:r>
            <w:r w:rsidRPr="00454400">
              <w:rPr>
                <w:rStyle w:val="FootnoteReference"/>
                <w:rFonts w:ascii="Calibri" w:hAnsi="Calibri" w:cs="Cambria"/>
                <w:b/>
                <w:sz w:val="20"/>
                <w:szCs w:val="20"/>
              </w:rPr>
              <w:footnoteReference w:id="2"/>
            </w:r>
          </w:p>
        </w:tc>
        <w:tc>
          <w:tcPr>
            <w:tcW w:w="1440" w:type="dxa"/>
            <w:shd w:val="pct25"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The Lexile Framework®</w:t>
            </w:r>
          </w:p>
        </w:tc>
        <w:tc>
          <w:tcPr>
            <w:tcW w:w="1440" w:type="dxa"/>
            <w:shd w:val="pct25"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Reading Maturity</w:t>
            </w:r>
          </w:p>
        </w:tc>
        <w:tc>
          <w:tcPr>
            <w:tcW w:w="1440" w:type="dxa"/>
            <w:shd w:val="pct25"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SourceRater</w:t>
            </w:r>
          </w:p>
        </w:tc>
      </w:tr>
      <w:tr w:rsidR="004F10EA" w:rsidRPr="00454400" w:rsidTr="005E103F">
        <w:tc>
          <w:tcPr>
            <w:tcW w:w="1440" w:type="dxa"/>
            <w:shd w:val="pct12"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2</w:t>
            </w:r>
            <w:r w:rsidRPr="00454400">
              <w:rPr>
                <w:rFonts w:ascii="Calibri" w:hAnsi="Calibri" w:cs="Cambria"/>
                <w:b/>
                <w:sz w:val="20"/>
                <w:szCs w:val="20"/>
                <w:vertAlign w:val="superscript"/>
              </w:rPr>
              <w:t>nd</w:t>
            </w:r>
            <w:r w:rsidRPr="00454400">
              <w:rPr>
                <w:rFonts w:ascii="Calibri" w:hAnsi="Calibri" w:cs="Cambria"/>
                <w:b/>
                <w:sz w:val="20"/>
                <w:szCs w:val="20"/>
              </w:rPr>
              <w:t xml:space="preserve"> – 3</w:t>
            </w:r>
            <w:r w:rsidRPr="00454400">
              <w:rPr>
                <w:rFonts w:ascii="Calibri" w:hAnsi="Calibri" w:cs="Cambria"/>
                <w:b/>
                <w:sz w:val="20"/>
                <w:szCs w:val="20"/>
                <w:vertAlign w:val="superscript"/>
              </w:rPr>
              <w:t>rd</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2.75 – 5.14</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42 – 54</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1.98 – 5.34</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420 – 820</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3.53 – 6.13</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0.05 – 2.48</w:t>
            </w:r>
          </w:p>
        </w:tc>
      </w:tr>
      <w:tr w:rsidR="004F10EA" w:rsidRPr="00454400" w:rsidTr="005E103F">
        <w:tc>
          <w:tcPr>
            <w:tcW w:w="1440" w:type="dxa"/>
            <w:shd w:val="pct12"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4</w:t>
            </w:r>
            <w:r w:rsidRPr="00454400">
              <w:rPr>
                <w:rFonts w:ascii="Calibri" w:hAnsi="Calibri" w:cs="Cambria"/>
                <w:b/>
                <w:sz w:val="20"/>
                <w:szCs w:val="20"/>
                <w:vertAlign w:val="superscript"/>
              </w:rPr>
              <w:t>th</w:t>
            </w:r>
            <w:r w:rsidRPr="00454400">
              <w:rPr>
                <w:rFonts w:ascii="Calibri" w:hAnsi="Calibri" w:cs="Cambria"/>
                <w:b/>
                <w:sz w:val="20"/>
                <w:szCs w:val="20"/>
              </w:rPr>
              <w:t xml:space="preserve"> – 5</w:t>
            </w:r>
            <w:r w:rsidRPr="00454400">
              <w:rPr>
                <w:rFonts w:ascii="Calibri" w:hAnsi="Calibri" w:cs="Cambria"/>
                <w:b/>
                <w:sz w:val="20"/>
                <w:szCs w:val="20"/>
                <w:vertAlign w:val="superscript"/>
              </w:rPr>
              <w:t>th</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4.97 – 7.03</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52 – 60</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4.51 – 7.73</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740 – 1010</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5.42 – 7.92</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0.84 – 5.75</w:t>
            </w:r>
          </w:p>
        </w:tc>
      </w:tr>
      <w:tr w:rsidR="004F10EA" w:rsidRPr="00454400" w:rsidTr="005E103F">
        <w:tc>
          <w:tcPr>
            <w:tcW w:w="1440" w:type="dxa"/>
            <w:shd w:val="pct12"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6</w:t>
            </w:r>
            <w:r w:rsidRPr="00454400">
              <w:rPr>
                <w:rFonts w:ascii="Calibri" w:hAnsi="Calibri" w:cs="Cambria"/>
                <w:b/>
                <w:sz w:val="20"/>
                <w:szCs w:val="20"/>
                <w:vertAlign w:val="superscript"/>
              </w:rPr>
              <w:t>th</w:t>
            </w:r>
            <w:r w:rsidRPr="00454400">
              <w:rPr>
                <w:rFonts w:ascii="Calibri" w:hAnsi="Calibri" w:cs="Cambria"/>
                <w:b/>
                <w:sz w:val="20"/>
                <w:szCs w:val="20"/>
              </w:rPr>
              <w:t xml:space="preserve"> – 8</w:t>
            </w:r>
            <w:r w:rsidRPr="00454400">
              <w:rPr>
                <w:rFonts w:ascii="Calibri" w:hAnsi="Calibri" w:cs="Cambria"/>
                <w:b/>
                <w:sz w:val="20"/>
                <w:szCs w:val="20"/>
                <w:vertAlign w:val="superscript"/>
              </w:rPr>
              <w:t>th</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7.00 – 9.98</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57 – 67</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6.51 – 10.34</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925 – 1185</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7.04 – 9.57</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4.11 – 10.66</w:t>
            </w:r>
          </w:p>
        </w:tc>
      </w:tr>
      <w:tr w:rsidR="004F10EA" w:rsidRPr="00454400" w:rsidTr="005E103F">
        <w:tc>
          <w:tcPr>
            <w:tcW w:w="1440" w:type="dxa"/>
            <w:shd w:val="pct12"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9</w:t>
            </w:r>
            <w:r w:rsidRPr="00454400">
              <w:rPr>
                <w:rFonts w:ascii="Calibri" w:hAnsi="Calibri" w:cs="Cambria"/>
                <w:b/>
                <w:sz w:val="20"/>
                <w:szCs w:val="20"/>
                <w:vertAlign w:val="superscript"/>
              </w:rPr>
              <w:t>th</w:t>
            </w:r>
            <w:r w:rsidRPr="00454400">
              <w:rPr>
                <w:rFonts w:ascii="Calibri" w:hAnsi="Calibri" w:cs="Cambria"/>
                <w:b/>
                <w:sz w:val="20"/>
                <w:szCs w:val="20"/>
              </w:rPr>
              <w:t xml:space="preserve"> – 10</w:t>
            </w:r>
            <w:r w:rsidRPr="00454400">
              <w:rPr>
                <w:rFonts w:ascii="Calibri" w:hAnsi="Calibri" w:cs="Cambria"/>
                <w:b/>
                <w:sz w:val="20"/>
                <w:szCs w:val="20"/>
                <w:vertAlign w:val="superscript"/>
              </w:rPr>
              <w:t>th</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9.67 – 12.01</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62 – 72</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8.32 – 12.12</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1050 – 1335</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8.41 – 10.81</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9.02 – 13.93</w:t>
            </w:r>
          </w:p>
        </w:tc>
      </w:tr>
      <w:tr w:rsidR="004F10EA" w:rsidRPr="00454400" w:rsidTr="005E103F">
        <w:tc>
          <w:tcPr>
            <w:tcW w:w="1440" w:type="dxa"/>
            <w:shd w:val="pct12" w:color="auto" w:fill="auto"/>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11</w:t>
            </w:r>
            <w:r w:rsidRPr="00454400">
              <w:rPr>
                <w:rFonts w:ascii="Calibri" w:hAnsi="Calibri" w:cs="Cambria"/>
                <w:b/>
                <w:sz w:val="20"/>
                <w:szCs w:val="20"/>
                <w:vertAlign w:val="superscript"/>
              </w:rPr>
              <w:t>th</w:t>
            </w:r>
            <w:r w:rsidRPr="00454400">
              <w:rPr>
                <w:rFonts w:ascii="Calibri" w:hAnsi="Calibri" w:cs="Cambria"/>
                <w:b/>
                <w:sz w:val="20"/>
                <w:szCs w:val="20"/>
              </w:rPr>
              <w:t xml:space="preserve"> – CCR</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11.20 – 14.10</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67 – 74</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10.34 – 14.2</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1185 – 1385</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9.57 – 12.00</w:t>
            </w:r>
          </w:p>
        </w:tc>
        <w:tc>
          <w:tcPr>
            <w:tcW w:w="1440" w:type="dxa"/>
            <w:vAlign w:val="bottom"/>
          </w:tcPr>
          <w:p w:rsidR="004F10EA" w:rsidRPr="00454400" w:rsidRDefault="004F10EA" w:rsidP="005E103F">
            <w:pPr>
              <w:spacing w:after="0" w:line="240" w:lineRule="auto"/>
              <w:jc w:val="center"/>
              <w:rPr>
                <w:rFonts w:ascii="Calibri" w:hAnsi="Calibri" w:cs="Cambria"/>
                <w:b/>
                <w:sz w:val="20"/>
                <w:szCs w:val="20"/>
              </w:rPr>
            </w:pPr>
            <w:r w:rsidRPr="00454400">
              <w:rPr>
                <w:rFonts w:ascii="Calibri" w:hAnsi="Calibri" w:cs="Cambria"/>
                <w:b/>
                <w:sz w:val="20"/>
                <w:szCs w:val="20"/>
              </w:rPr>
              <w:t>12.30 – 14.50</w:t>
            </w:r>
          </w:p>
        </w:tc>
      </w:tr>
    </w:tbl>
    <w:p w:rsidR="005E7727" w:rsidRDefault="005E7727" w:rsidP="004F10EA">
      <w:pPr>
        <w:rPr>
          <w:rFonts w:ascii="Calibri" w:hAnsi="Calibri"/>
        </w:rPr>
      </w:pPr>
      <w:r>
        <w:rPr>
          <w:rFonts w:ascii="Calibri" w:hAnsi="Calibri"/>
        </w:rPr>
        <w:lastRenderedPageBreak/>
        <w:t>Here are</w:t>
      </w:r>
      <w:r w:rsidR="00EB6474">
        <w:rPr>
          <w:rFonts w:ascii="Calibri" w:hAnsi="Calibri"/>
        </w:rPr>
        <w:t xml:space="preserve"> links to</w:t>
      </w:r>
      <w:r>
        <w:rPr>
          <w:rFonts w:ascii="Calibri" w:hAnsi="Calibri"/>
        </w:rPr>
        <w:t xml:space="preserve"> two other free sources for text evaluation. I’ve never used either, so I can’t speak to their ease of use of utility, but they might be worth looking at.</w:t>
      </w:r>
    </w:p>
    <w:p w:rsidR="005E7727" w:rsidRDefault="005E7727" w:rsidP="004F10EA">
      <w:pPr>
        <w:rPr>
          <w:rFonts w:ascii="Calibri" w:hAnsi="Calibri"/>
        </w:rPr>
      </w:pPr>
      <w:r w:rsidRPr="005E7727">
        <w:rPr>
          <w:rFonts w:ascii="Calibri" w:hAnsi="Calibri"/>
          <w:b/>
        </w:rPr>
        <w:t>TextEvaluator</w:t>
      </w:r>
      <w:r w:rsidR="00EB6474">
        <w:rPr>
          <w:rFonts w:ascii="Calibri" w:hAnsi="Calibri"/>
        </w:rPr>
        <w:t>, by ETS. Very new</w:t>
      </w:r>
      <w:r>
        <w:rPr>
          <w:rFonts w:ascii="Calibri" w:hAnsi="Calibri"/>
        </w:rPr>
        <w:t xml:space="preserve">. See </w:t>
      </w:r>
      <w:hyperlink r:id="rId21" w:history="1">
        <w:r w:rsidRPr="003F4955">
          <w:rPr>
            <w:rStyle w:val="Hyperlink"/>
            <w:rFonts w:ascii="Calibri" w:hAnsi="Calibri"/>
          </w:rPr>
          <w:t>https://texteval-pilot.ets.org/TextEvaluator/</w:t>
        </w:r>
      </w:hyperlink>
      <w:r>
        <w:rPr>
          <w:rFonts w:ascii="Calibri" w:hAnsi="Calibri"/>
        </w:rPr>
        <w:t xml:space="preserve"> for info.</w:t>
      </w:r>
    </w:p>
    <w:p w:rsidR="005E7727" w:rsidRDefault="005E7727" w:rsidP="004F10EA">
      <w:pPr>
        <w:pBdr>
          <w:bottom w:val="single" w:sz="12" w:space="1" w:color="auto"/>
        </w:pBdr>
        <w:rPr>
          <w:rFonts w:ascii="Calibri" w:hAnsi="Calibri"/>
        </w:rPr>
      </w:pPr>
      <w:r w:rsidRPr="005E7727">
        <w:rPr>
          <w:rFonts w:ascii="Calibri" w:hAnsi="Calibri"/>
          <w:b/>
        </w:rPr>
        <w:t>Reading Maturity Metric</w:t>
      </w:r>
      <w:r>
        <w:rPr>
          <w:rFonts w:ascii="Calibri" w:hAnsi="Calibri"/>
        </w:rPr>
        <w:t xml:space="preserve">, by Pearson. Also </w:t>
      </w:r>
      <w:r w:rsidR="00EB6474">
        <w:rPr>
          <w:rFonts w:ascii="Calibri" w:hAnsi="Calibri"/>
        </w:rPr>
        <w:t xml:space="preserve">a </w:t>
      </w:r>
      <w:r>
        <w:rPr>
          <w:rFonts w:ascii="Calibri" w:hAnsi="Calibri"/>
        </w:rPr>
        <w:t>new</w:t>
      </w:r>
      <w:r w:rsidR="00EB6474">
        <w:rPr>
          <w:rFonts w:ascii="Calibri" w:hAnsi="Calibri"/>
        </w:rPr>
        <w:t xml:space="preserve"> site</w:t>
      </w:r>
      <w:r>
        <w:rPr>
          <w:rFonts w:ascii="Calibri" w:hAnsi="Calibri"/>
        </w:rPr>
        <w:t xml:space="preserve">, still in development. </w:t>
      </w:r>
      <w:hyperlink r:id="rId22" w:anchor="/" w:history="1">
        <w:r w:rsidRPr="003F4955">
          <w:rPr>
            <w:rStyle w:val="Hyperlink"/>
            <w:rFonts w:ascii="Calibri" w:hAnsi="Calibri"/>
          </w:rPr>
          <w:t>http://www.readingmaturity.com/rmm-web/#/</w:t>
        </w:r>
      </w:hyperlink>
      <w:r>
        <w:rPr>
          <w:rFonts w:ascii="Calibri" w:hAnsi="Calibri"/>
        </w:rPr>
        <w:t xml:space="preserve"> </w:t>
      </w:r>
    </w:p>
    <w:p w:rsidR="002C6582" w:rsidRDefault="002C6582" w:rsidP="004F10EA">
      <w:pPr>
        <w:rPr>
          <w:rFonts w:ascii="Calibri" w:hAnsi="Calibri"/>
        </w:rPr>
      </w:pPr>
    </w:p>
    <w:p w:rsidR="002C6582" w:rsidRPr="00996858" w:rsidRDefault="00996858" w:rsidP="004F10EA">
      <w:pPr>
        <w:rPr>
          <w:rFonts w:ascii="Calibri" w:hAnsi="Calibri"/>
          <w:i/>
        </w:rPr>
      </w:pPr>
      <w:r>
        <w:rPr>
          <w:rFonts w:ascii="Calibri" w:hAnsi="Calibri"/>
        </w:rPr>
        <w:t xml:space="preserve">This table shows the level of complexity of texts that students should be able to handle independently at the end of each grade. </w:t>
      </w:r>
      <w:r>
        <w:rPr>
          <w:rFonts w:ascii="Calibri" w:hAnsi="Calibri"/>
          <w:i/>
        </w:rPr>
        <w:t>Note to MAP users: RIT bands here are NOT norms. Rather, they reflect a trajectory toward CCR.</w:t>
      </w:r>
    </w:p>
    <w:p w:rsidR="00996858" w:rsidRDefault="00996858" w:rsidP="00996858">
      <w:pPr>
        <w:pBdr>
          <w:bottom w:val="single" w:sz="12" w:space="1" w:color="auto"/>
        </w:pBdr>
        <w:jc w:val="center"/>
        <w:rPr>
          <w:rFonts w:ascii="Calibri" w:hAnsi="Calibri"/>
        </w:rPr>
      </w:pPr>
      <w:r>
        <w:rPr>
          <w:noProof/>
        </w:rPr>
        <w:drawing>
          <wp:inline distT="0" distB="0" distL="0" distR="0" wp14:anchorId="5910A289" wp14:editId="3C2DABC2">
            <wp:extent cx="4657725" cy="2076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657725" cy="2076450"/>
                    </a:xfrm>
                    <a:prstGeom prst="rect">
                      <a:avLst/>
                    </a:prstGeom>
                  </pic:spPr>
                </pic:pic>
              </a:graphicData>
            </a:graphic>
          </wp:inline>
        </w:drawing>
      </w:r>
    </w:p>
    <w:p w:rsidR="00E402C7" w:rsidRDefault="00E402C7" w:rsidP="00996858">
      <w:pPr>
        <w:rPr>
          <w:rFonts w:ascii="Calibri" w:hAnsi="Calibri"/>
        </w:rPr>
      </w:pPr>
    </w:p>
    <w:p w:rsidR="00996858" w:rsidRDefault="00996858" w:rsidP="00996858">
      <w:pPr>
        <w:rPr>
          <w:rFonts w:ascii="Calibri" w:hAnsi="Calibri"/>
        </w:rPr>
      </w:pPr>
      <w:r>
        <w:rPr>
          <w:rFonts w:ascii="Calibri" w:hAnsi="Calibri"/>
        </w:rPr>
        <w:t>Here are some additional links to resources to help students as they face more complex texts:</w:t>
      </w:r>
    </w:p>
    <w:p w:rsidR="00EB6474" w:rsidRDefault="00EB6474">
      <w:r>
        <w:t>Close reading model lessons</w:t>
      </w:r>
      <w:r w:rsidR="000D56AB">
        <w:t>, from Achieve the Core</w:t>
      </w:r>
      <w:r>
        <w:t xml:space="preserve">: </w:t>
      </w:r>
      <w:hyperlink r:id="rId24" w:history="1">
        <w:r w:rsidRPr="003F4955">
          <w:rPr>
            <w:rStyle w:val="Hyperlink"/>
          </w:rPr>
          <w:t>http://achievethecore.org/page/752/close-reading-model-lessonsclose-reading-exemplars</w:t>
        </w:r>
      </w:hyperlink>
      <w:r>
        <w:t xml:space="preserve"> </w:t>
      </w:r>
    </w:p>
    <w:p w:rsidR="000D56AB" w:rsidRDefault="000D56AB">
      <w:r>
        <w:t xml:space="preserve">Research on vocabulary instruction, by David Liben: </w:t>
      </w:r>
      <w:hyperlink r:id="rId25" w:history="1">
        <w:r w:rsidRPr="003F4955">
          <w:rPr>
            <w:rStyle w:val="Hyperlink"/>
          </w:rPr>
          <w:t>https://docs.gatesfoundation.org/documents/literacyconveningvocabularyresearchbase.pdf</w:t>
        </w:r>
      </w:hyperlink>
      <w:r>
        <w:t xml:space="preserve"> </w:t>
      </w:r>
    </w:p>
    <w:p w:rsidR="000D56AB" w:rsidRDefault="000D56AB">
      <w:r>
        <w:t xml:space="preserve">A Primer on Close Reading, by the Aspen Institute: </w:t>
      </w:r>
      <w:hyperlink r:id="rId26" w:history="1">
        <w:r w:rsidRPr="003F4955">
          <w:rPr>
            <w:rStyle w:val="Hyperlink"/>
          </w:rPr>
          <w:t>http://www.aspendrl.org/portal/browse/DocumentDetail?documentId=1396&amp;download</w:t>
        </w:r>
      </w:hyperlink>
      <w:r>
        <w:t xml:space="preserve"> </w:t>
      </w:r>
    </w:p>
    <w:p w:rsidR="000D56AB" w:rsidRDefault="000D56AB">
      <w:r>
        <w:t>An article on challenging academically talented, advanced readers, by Scholastic:</w:t>
      </w:r>
      <w:r w:rsidR="00887936">
        <w:t xml:space="preserve"> </w:t>
      </w:r>
      <w:hyperlink r:id="rId27" w:history="1">
        <w:r w:rsidRPr="003F4955">
          <w:rPr>
            <w:rStyle w:val="Hyperlink"/>
          </w:rPr>
          <w:t>http://www.scholastic.com/teachers/article/smart-and-bored</w:t>
        </w:r>
      </w:hyperlink>
      <w:r>
        <w:t xml:space="preserve"> </w:t>
      </w:r>
    </w:p>
    <w:p w:rsidR="00887936" w:rsidRDefault="00887936">
      <w:r>
        <w:t>An article on teaching with complex texts, by Marzano</w:t>
      </w:r>
      <w:bookmarkStart w:id="0" w:name="_GoBack"/>
      <w:bookmarkEnd w:id="0"/>
      <w:r>
        <w:t xml:space="preserve">: </w:t>
      </w:r>
      <w:hyperlink r:id="rId28" w:history="1">
        <w:r w:rsidRPr="003F4955">
          <w:rPr>
            <w:rStyle w:val="Hyperlink"/>
          </w:rPr>
          <w:t>http://www.ascd.org/publications/educational-leadership/dec12/vol70/num04/Analyzing-Complex-Texts.aspx</w:t>
        </w:r>
      </w:hyperlink>
      <w:r>
        <w:t xml:space="preserve"> </w:t>
      </w:r>
    </w:p>
    <w:p w:rsidR="00B431FF" w:rsidRDefault="007C1297">
      <w:r>
        <w:t xml:space="preserve">Finally, here’s a blog post by Timothy Shanahan, Distinguished Professor Emeritus at the University of Illinois at Chicago. He describes a scaffolding technique to help students comprehend complex sentences. See the sidebar for many other great literacy-related posts. </w:t>
      </w:r>
      <w:hyperlink r:id="rId29" w:history="1">
        <w:r w:rsidRPr="00925FF0">
          <w:rPr>
            <w:rStyle w:val="Hyperlink"/>
          </w:rPr>
          <w:t>http://www.shanahanonliteracy.com/2013/12/grammar-and-comprehension-scaffolding.html</w:t>
        </w:r>
      </w:hyperlink>
      <w:r>
        <w:t xml:space="preserve"> </w:t>
      </w:r>
    </w:p>
    <w:p w:rsidR="007C1297" w:rsidRDefault="007C1297"/>
    <w:tbl>
      <w:tblPr>
        <w:tblW w:w="92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477"/>
        <w:gridCol w:w="3162"/>
        <w:gridCol w:w="3607"/>
      </w:tblGrid>
      <w:tr w:rsidR="006E4A69" w:rsidRPr="00D87E8F" w:rsidTr="005E2191">
        <w:trPr>
          <w:trHeight w:val="321"/>
        </w:trPr>
        <w:tc>
          <w:tcPr>
            <w:tcW w:w="9246" w:type="dxa"/>
            <w:gridSpan w:val="3"/>
            <w:tcBorders>
              <w:top w:val="single" w:sz="6" w:space="0" w:color="auto"/>
              <w:left w:val="single" w:sz="6" w:space="0" w:color="auto"/>
              <w:bottom w:val="single" w:sz="6" w:space="0" w:color="auto"/>
              <w:right w:val="single" w:sz="6" w:space="0" w:color="auto"/>
            </w:tcBorders>
            <w:shd w:val="clear" w:color="auto" w:fill="auto"/>
            <w:tcMar>
              <w:top w:w="0" w:type="dxa"/>
              <w:left w:w="108" w:type="dxa"/>
              <w:bottom w:w="0" w:type="dxa"/>
              <w:right w:w="108" w:type="dxa"/>
            </w:tcMar>
          </w:tcPr>
          <w:p w:rsidR="006E4A69" w:rsidRPr="00D87E8F" w:rsidRDefault="006E4A69" w:rsidP="005E103F">
            <w:pPr>
              <w:spacing w:before="100" w:beforeAutospacing="1" w:after="100" w:afterAutospacing="1" w:line="240" w:lineRule="auto"/>
              <w:rPr>
                <w:rFonts w:cstheme="minorHAnsi"/>
                <w:b/>
                <w:bCs/>
              </w:rPr>
            </w:pPr>
            <w:r w:rsidRPr="00576173">
              <w:rPr>
                <w:rFonts w:cstheme="minorHAnsi"/>
                <w:b/>
                <w:bCs/>
              </w:rPr>
              <w:lastRenderedPageBreak/>
              <w:t xml:space="preserve">Title: </w:t>
            </w:r>
            <w:r w:rsidRPr="00817A50">
              <w:rPr>
                <w:rFonts w:cstheme="minorHAnsi"/>
                <w:b/>
                <w:bCs/>
              </w:rPr>
              <w:t xml:space="preserve">                                                                                                         </w:t>
            </w:r>
            <w:r>
              <w:rPr>
                <w:rFonts w:cstheme="minorHAnsi"/>
                <w:b/>
                <w:bCs/>
              </w:rPr>
              <w:t>Author:</w:t>
            </w:r>
          </w:p>
        </w:tc>
      </w:tr>
      <w:tr w:rsidR="006E4A69" w:rsidRPr="00CA7DFB" w:rsidTr="005E2191">
        <w:trPr>
          <w:cantSplit/>
          <w:trHeight w:val="296"/>
        </w:trPr>
        <w:tc>
          <w:tcPr>
            <w:tcW w:w="9246" w:type="dxa"/>
            <w:gridSpan w:val="3"/>
            <w:tcBorders>
              <w:top w:val="single" w:sz="6" w:space="0" w:color="auto"/>
              <w:left w:val="single" w:sz="6" w:space="0" w:color="auto"/>
              <w:bottom w:val="single" w:sz="6" w:space="0" w:color="auto"/>
              <w:right w:val="single" w:sz="6" w:space="0" w:color="auto"/>
            </w:tcBorders>
            <w:shd w:val="clear" w:color="auto" w:fill="D5DCE4" w:themeFill="text2" w:themeFillTint="33"/>
            <w:tcMar>
              <w:top w:w="0" w:type="dxa"/>
              <w:left w:w="108" w:type="dxa"/>
              <w:bottom w:w="0" w:type="dxa"/>
              <w:right w:w="108" w:type="dxa"/>
            </w:tcMar>
            <w:vAlign w:val="center"/>
          </w:tcPr>
          <w:p w:rsidR="006E4A69" w:rsidRPr="00CA7DFB" w:rsidRDefault="006E4A69" w:rsidP="005E103F">
            <w:pPr>
              <w:spacing w:before="100" w:beforeAutospacing="1" w:after="100" w:afterAutospacing="1" w:line="240" w:lineRule="auto"/>
              <w:jc w:val="center"/>
              <w:rPr>
                <w:rFonts w:cstheme="minorHAnsi"/>
                <w:b/>
                <w:bCs/>
              </w:rPr>
            </w:pPr>
            <w:r>
              <w:rPr>
                <w:rFonts w:cstheme="minorHAnsi"/>
                <w:b/>
                <w:bCs/>
              </w:rPr>
              <w:t>Quantitative</w:t>
            </w:r>
            <w:r w:rsidRPr="00CA7DFB">
              <w:rPr>
                <w:rFonts w:cstheme="minorHAnsi"/>
                <w:b/>
                <w:bCs/>
              </w:rPr>
              <w:t xml:space="preserve"> Measure </w:t>
            </w:r>
            <w:r>
              <w:rPr>
                <w:rFonts w:cstheme="minorHAnsi"/>
                <w:b/>
                <w:bCs/>
              </w:rPr>
              <w:t>of Text Complexity</w:t>
            </w:r>
          </w:p>
        </w:tc>
      </w:tr>
      <w:tr w:rsidR="006E4A69" w:rsidRPr="00613C9D" w:rsidTr="005E2191">
        <w:trPr>
          <w:trHeight w:val="347"/>
        </w:trPr>
        <w:tc>
          <w:tcPr>
            <w:tcW w:w="247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rsidR="006E4A69" w:rsidRPr="00613C9D" w:rsidRDefault="006E4A69" w:rsidP="005E103F">
            <w:pPr>
              <w:spacing w:before="100" w:beforeAutospacing="1" w:after="100" w:afterAutospacing="1" w:line="240" w:lineRule="auto"/>
              <w:rPr>
                <w:rFonts w:cstheme="minorHAnsi"/>
                <w:sz w:val="20"/>
                <w:szCs w:val="20"/>
              </w:rPr>
            </w:pPr>
            <w:r w:rsidRPr="00613C9D">
              <w:rPr>
                <w:rFonts w:cstheme="minorHAnsi"/>
                <w:sz w:val="20"/>
                <w:szCs w:val="20"/>
              </w:rPr>
              <w:t>Word Count:</w:t>
            </w:r>
            <w:r>
              <w:rPr>
                <w:rFonts w:cstheme="minorHAnsi"/>
                <w:sz w:val="20"/>
                <w:szCs w:val="20"/>
              </w:rPr>
              <w:t xml:space="preserve">  </w:t>
            </w:r>
          </w:p>
        </w:tc>
        <w:tc>
          <w:tcPr>
            <w:tcW w:w="3162"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rsidR="006E4A69" w:rsidRPr="00613C9D" w:rsidRDefault="006E4A69" w:rsidP="005E103F">
            <w:pPr>
              <w:spacing w:before="100" w:beforeAutospacing="1" w:after="100" w:afterAutospacing="1" w:line="240" w:lineRule="auto"/>
              <w:rPr>
                <w:rFonts w:cstheme="minorHAnsi"/>
                <w:sz w:val="20"/>
                <w:szCs w:val="20"/>
              </w:rPr>
            </w:pPr>
            <w:r w:rsidRPr="00613C9D">
              <w:rPr>
                <w:rFonts w:cstheme="minorHAnsi"/>
                <w:sz w:val="20"/>
                <w:szCs w:val="20"/>
              </w:rPr>
              <w:t>Lexile Measure:</w:t>
            </w:r>
            <w:r>
              <w:rPr>
                <w:rFonts w:cstheme="minorHAnsi"/>
                <w:sz w:val="20"/>
                <w:szCs w:val="20"/>
              </w:rPr>
              <w:t xml:space="preserve">  </w:t>
            </w:r>
          </w:p>
        </w:tc>
        <w:tc>
          <w:tcPr>
            <w:tcW w:w="3606" w:type="dxa"/>
            <w:tcBorders>
              <w:top w:val="single" w:sz="6" w:space="0" w:color="auto"/>
              <w:left w:val="single" w:sz="6" w:space="0" w:color="auto"/>
              <w:bottom w:val="single" w:sz="6" w:space="0" w:color="auto"/>
              <w:right w:val="single" w:sz="6" w:space="0" w:color="auto"/>
            </w:tcBorders>
            <w:vAlign w:val="center"/>
          </w:tcPr>
          <w:p w:rsidR="006E4A69" w:rsidRPr="00613C9D" w:rsidRDefault="006E4A69" w:rsidP="005E103F">
            <w:pPr>
              <w:spacing w:before="100" w:beforeAutospacing="1" w:after="100" w:afterAutospacing="1" w:line="240" w:lineRule="auto"/>
              <w:rPr>
                <w:rFonts w:cstheme="minorHAnsi"/>
                <w:sz w:val="20"/>
                <w:szCs w:val="20"/>
              </w:rPr>
            </w:pPr>
            <w:r w:rsidRPr="00613C9D">
              <w:rPr>
                <w:rFonts w:cstheme="minorHAnsi"/>
                <w:sz w:val="20"/>
                <w:szCs w:val="20"/>
              </w:rPr>
              <w:t xml:space="preserve">  Flesch-Kincaid Grade Level:</w:t>
            </w:r>
            <w:r>
              <w:rPr>
                <w:rFonts w:cstheme="minorHAnsi"/>
                <w:sz w:val="20"/>
                <w:szCs w:val="20"/>
              </w:rPr>
              <w:t xml:space="preserve"> </w:t>
            </w:r>
          </w:p>
        </w:tc>
      </w:tr>
      <w:tr w:rsidR="006E4A69" w:rsidRPr="00A21056" w:rsidTr="005E2191">
        <w:trPr>
          <w:trHeight w:val="300"/>
        </w:trPr>
        <w:tc>
          <w:tcPr>
            <w:tcW w:w="9246" w:type="dxa"/>
            <w:gridSpan w:val="3"/>
            <w:tcBorders>
              <w:bottom w:val="single" w:sz="6" w:space="0" w:color="auto"/>
            </w:tcBorders>
            <w:shd w:val="clear" w:color="auto" w:fill="D5DCE4" w:themeFill="text2" w:themeFillTint="33"/>
            <w:tcMar>
              <w:top w:w="0" w:type="dxa"/>
              <w:left w:w="108" w:type="dxa"/>
              <w:bottom w:w="0" w:type="dxa"/>
              <w:right w:w="108" w:type="dxa"/>
            </w:tcMar>
            <w:hideMark/>
          </w:tcPr>
          <w:p w:rsidR="006E4A69" w:rsidRPr="00A21056" w:rsidRDefault="006E4A69" w:rsidP="005E103F">
            <w:pPr>
              <w:spacing w:before="100" w:beforeAutospacing="1" w:after="100" w:afterAutospacing="1" w:line="240" w:lineRule="auto"/>
              <w:jc w:val="center"/>
              <w:rPr>
                <w:rFonts w:cstheme="minorHAnsi"/>
                <w:b/>
                <w:bCs/>
              </w:rPr>
            </w:pPr>
            <w:r w:rsidRPr="0071329C">
              <w:rPr>
                <w:rFonts w:cstheme="minorHAnsi"/>
                <w:b/>
                <w:bCs/>
              </w:rPr>
              <w:t>Qualitative Dimensions of Text Complexity</w:t>
            </w:r>
          </w:p>
        </w:tc>
      </w:tr>
      <w:tr w:rsidR="006E4A69" w:rsidRPr="00CA7DFB" w:rsidTr="005E2191">
        <w:trPr>
          <w:trHeight w:val="2028"/>
        </w:trPr>
        <w:tc>
          <w:tcPr>
            <w:tcW w:w="9246" w:type="dxa"/>
            <w:gridSpan w:val="3"/>
            <w:tcBorders>
              <w:top w:val="single" w:sz="6" w:space="0" w:color="auto"/>
              <w:bottom w:val="single" w:sz="6" w:space="0" w:color="auto"/>
            </w:tcBorders>
            <w:tcMar>
              <w:top w:w="0" w:type="dxa"/>
              <w:left w:w="108" w:type="dxa"/>
              <w:bottom w:w="0" w:type="dxa"/>
              <w:right w:w="108" w:type="dxa"/>
            </w:tcMar>
            <w:hideMark/>
          </w:tcPr>
          <w:p w:rsidR="006E4A69" w:rsidRDefault="006E4A69" w:rsidP="005E103F">
            <w:pPr>
              <w:autoSpaceDE w:val="0"/>
              <w:autoSpaceDN w:val="0"/>
              <w:spacing w:after="0"/>
              <w:jc w:val="center"/>
              <w:rPr>
                <w:rFonts w:cstheme="minorHAnsi"/>
                <w:b/>
                <w:bCs/>
                <w:sz w:val="20"/>
                <w:szCs w:val="20"/>
              </w:rPr>
            </w:pPr>
            <w:r w:rsidRPr="00AB5AC2">
              <w:rPr>
                <w:rFonts w:cstheme="minorHAnsi"/>
                <w:b/>
                <w:bCs/>
                <w:sz w:val="20"/>
                <w:szCs w:val="20"/>
              </w:rPr>
              <w:t>Levels of Meaning (literary texts) or Purpose (informational texts)</w:t>
            </w:r>
          </w:p>
          <w:p w:rsidR="006E4A69" w:rsidRPr="00AB5AC2" w:rsidRDefault="006E4A69" w:rsidP="005E103F">
            <w:pPr>
              <w:autoSpaceDE w:val="0"/>
              <w:autoSpaceDN w:val="0"/>
              <w:spacing w:after="0"/>
              <w:jc w:val="center"/>
              <w:rPr>
                <w:rFonts w:cstheme="minorHAnsi"/>
                <w:b/>
                <w:bCs/>
                <w:sz w:val="12"/>
                <w:szCs w:val="20"/>
              </w:rPr>
            </w:pPr>
          </w:p>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62336" behindDoc="0" locked="0" layoutInCell="1" allowOverlap="1" wp14:anchorId="53DC5398" wp14:editId="467FBEC5">
                      <wp:simplePos x="0" y="0"/>
                      <wp:positionH relativeFrom="column">
                        <wp:posOffset>5415280</wp:posOffset>
                      </wp:positionH>
                      <wp:positionV relativeFrom="paragraph">
                        <wp:posOffset>-2540</wp:posOffset>
                      </wp:positionV>
                      <wp:extent cx="0" cy="116840"/>
                      <wp:effectExtent l="0" t="0" r="19050" b="16510"/>
                      <wp:wrapNone/>
                      <wp:docPr id="217" name="Straight Connector 217"/>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21A7F2" id="Straight Connector 21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1nOuQEAAMYDAAAOAAAAZHJzL2Uyb0RvYy54bWysU8tu2zAQvBfIPxC8x5KMIg0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5tPnDlh6ZEe&#10;Ewp9GBLbeefIQo8s35JXY4gtQXZuj+cohj1m4ZNCm78kiU3F39PiL0yJyflQ0mnT3Nx+LNZXL7iA&#10;MX0Gb1nedNxol5WLVhy/xES1KPWSQkHuY65cdulkICcb9x0UqaFaTUGXOYKdQXYUNAFCSnCpyUqI&#10;r2RnmNLGLMD678BzfoZCmbF/AS+IUtm7tICtdh7/VD1Nl5bVnH9xYNadLXjy/am8SbGGhqUoPA92&#10;nsbf4wJ/+f22vwA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NUfWc6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64384" behindDoc="0" locked="0" layoutInCell="1" allowOverlap="1" wp14:anchorId="2DC6549F" wp14:editId="2CA9356C">
                      <wp:simplePos x="0" y="0"/>
                      <wp:positionH relativeFrom="column">
                        <wp:posOffset>4275455</wp:posOffset>
                      </wp:positionH>
                      <wp:positionV relativeFrom="paragraph">
                        <wp:posOffset>-4445</wp:posOffset>
                      </wp:positionV>
                      <wp:extent cx="0" cy="116840"/>
                      <wp:effectExtent l="0" t="0" r="19050" b="16510"/>
                      <wp:wrapNone/>
                      <wp:docPr id="218" name="Straight Connector 21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25473A" id="Straight Connector 21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59264" behindDoc="0" locked="0" layoutInCell="1" allowOverlap="1" wp14:anchorId="72734C05" wp14:editId="4C384936">
                      <wp:simplePos x="0" y="0"/>
                      <wp:positionH relativeFrom="column">
                        <wp:posOffset>158750</wp:posOffset>
                      </wp:positionH>
                      <wp:positionV relativeFrom="paragraph">
                        <wp:posOffset>52705</wp:posOffset>
                      </wp:positionV>
                      <wp:extent cx="5474970" cy="0"/>
                      <wp:effectExtent l="38100" t="76200" r="11430" b="114300"/>
                      <wp:wrapNone/>
                      <wp:docPr id="219" name="Straight Arrow Connector 219"/>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65290934" id="_x0000_t32" coordsize="21600,21600" o:spt="32" o:oned="t" path="m,l21600,21600e" filled="f">
                      <v:path arrowok="t" fillok="f" o:connecttype="none"/>
                      <o:lock v:ext="edit" shapetype="t"/>
                    </v:shapetype>
                    <v:shape id="Straight Arrow Connector 219" o:spid="_x0000_s1026" type="#_x0000_t32" style="position:absolute;margin-left:12.5pt;margin-top:4.15pt;width:431.1pt;height:0;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Cqof9k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660288" behindDoc="0" locked="0" layoutInCell="1" allowOverlap="1" wp14:anchorId="265D7DF3" wp14:editId="6BB5AB3E">
                      <wp:simplePos x="0" y="0"/>
                      <wp:positionH relativeFrom="column">
                        <wp:posOffset>371116</wp:posOffset>
                      </wp:positionH>
                      <wp:positionV relativeFrom="paragraph">
                        <wp:posOffset>-635</wp:posOffset>
                      </wp:positionV>
                      <wp:extent cx="0" cy="116840"/>
                      <wp:effectExtent l="0" t="0" r="19050" b="16510"/>
                      <wp:wrapNone/>
                      <wp:docPr id="220" name="Straight Connector 220"/>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4E3E12" id="Straight Connector 220"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63360" behindDoc="0" locked="0" layoutInCell="1" allowOverlap="1" wp14:anchorId="33774CCE" wp14:editId="02CA483E">
                      <wp:simplePos x="0" y="0"/>
                      <wp:positionH relativeFrom="column">
                        <wp:posOffset>1550311</wp:posOffset>
                      </wp:positionH>
                      <wp:positionV relativeFrom="paragraph">
                        <wp:posOffset>-635</wp:posOffset>
                      </wp:positionV>
                      <wp:extent cx="0" cy="116840"/>
                      <wp:effectExtent l="0" t="0" r="19050" b="16510"/>
                      <wp:wrapNone/>
                      <wp:docPr id="221" name="Straight Connector 221"/>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7EB0CE" id="Straight Connector 22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61312" behindDoc="0" locked="0" layoutInCell="1" allowOverlap="1" wp14:anchorId="254217FD" wp14:editId="739F17DB">
                      <wp:simplePos x="0" y="0"/>
                      <wp:positionH relativeFrom="column">
                        <wp:posOffset>2929531</wp:posOffset>
                      </wp:positionH>
                      <wp:positionV relativeFrom="paragraph">
                        <wp:posOffset>-5080</wp:posOffset>
                      </wp:positionV>
                      <wp:extent cx="0" cy="116840"/>
                      <wp:effectExtent l="0" t="0" r="19050" b="16510"/>
                      <wp:wrapNone/>
                      <wp:docPr id="222" name="Straight Connector 222"/>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F70C71" id="Straight Connector 22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2"/>
              <w:gridCol w:w="2252"/>
              <w:gridCol w:w="2252"/>
              <w:gridCol w:w="2253"/>
            </w:tblGrid>
            <w:tr w:rsidR="006E4A69" w:rsidRPr="00AB5AC2" w:rsidTr="005E2191">
              <w:trPr>
                <w:trHeight w:val="335"/>
              </w:trPr>
              <w:tc>
                <w:tcPr>
                  <w:tcW w:w="2252" w:type="dxa"/>
                </w:tcPr>
                <w:p w:rsidR="006E4A69" w:rsidRPr="00AB5AC2" w:rsidRDefault="006E4A69" w:rsidP="005E103F">
                  <w:pPr>
                    <w:autoSpaceDE w:val="0"/>
                    <w:autoSpaceDN w:val="0"/>
                    <w:rPr>
                      <w:sz w:val="20"/>
                    </w:rPr>
                  </w:pPr>
                  <w:r w:rsidRPr="00AB5AC2">
                    <w:rPr>
                      <w:rFonts w:cstheme="minorHAnsi"/>
                      <w:sz w:val="18"/>
                      <w:szCs w:val="20"/>
                    </w:rPr>
                    <w:t>Single level of meaning</w:t>
                  </w:r>
                </w:p>
              </w:tc>
              <w:tc>
                <w:tcPr>
                  <w:tcW w:w="2252" w:type="dxa"/>
                </w:tcPr>
                <w:p w:rsidR="006E4A69" w:rsidRPr="00AB5AC2" w:rsidRDefault="006E4A69" w:rsidP="005E103F">
                  <w:pPr>
                    <w:autoSpaceDE w:val="0"/>
                    <w:autoSpaceDN w:val="0"/>
                    <w:rPr>
                      <w:sz w:val="20"/>
                    </w:rPr>
                  </w:pPr>
                </w:p>
              </w:tc>
              <w:tc>
                <w:tcPr>
                  <w:tcW w:w="2252" w:type="dxa"/>
                </w:tcPr>
                <w:p w:rsidR="006E4A69" w:rsidRPr="00AB5AC2" w:rsidRDefault="006E4A69" w:rsidP="005E103F">
                  <w:pPr>
                    <w:autoSpaceDE w:val="0"/>
                    <w:autoSpaceDN w:val="0"/>
                    <w:jc w:val="right"/>
                    <w:rPr>
                      <w:rFonts w:cstheme="minorHAnsi"/>
                      <w:sz w:val="18"/>
                      <w:szCs w:val="20"/>
                    </w:rPr>
                  </w:pPr>
                </w:p>
              </w:tc>
              <w:tc>
                <w:tcPr>
                  <w:tcW w:w="2253" w:type="dxa"/>
                </w:tcPr>
                <w:p w:rsidR="006E4A69" w:rsidRPr="00AB5AC2" w:rsidRDefault="006E4A69" w:rsidP="005E103F">
                  <w:pPr>
                    <w:autoSpaceDE w:val="0"/>
                    <w:autoSpaceDN w:val="0"/>
                    <w:jc w:val="right"/>
                    <w:rPr>
                      <w:rFonts w:cstheme="minorHAnsi"/>
                      <w:sz w:val="18"/>
                      <w:szCs w:val="20"/>
                    </w:rPr>
                  </w:pPr>
                  <w:r w:rsidRPr="00AB5AC2">
                    <w:rPr>
                      <w:rFonts w:cstheme="minorHAnsi"/>
                      <w:sz w:val="18"/>
                      <w:szCs w:val="20"/>
                    </w:rPr>
                    <w:t>Multiple levels of meaning</w:t>
                  </w:r>
                </w:p>
              </w:tc>
            </w:tr>
          </w:tbl>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68480" behindDoc="0" locked="0" layoutInCell="1" allowOverlap="1" wp14:anchorId="39632053" wp14:editId="2ADBDC0E">
                      <wp:simplePos x="0" y="0"/>
                      <wp:positionH relativeFrom="column">
                        <wp:posOffset>5415280</wp:posOffset>
                      </wp:positionH>
                      <wp:positionV relativeFrom="paragraph">
                        <wp:posOffset>-2540</wp:posOffset>
                      </wp:positionV>
                      <wp:extent cx="0" cy="116840"/>
                      <wp:effectExtent l="0" t="0" r="19050" b="16510"/>
                      <wp:wrapNone/>
                      <wp:docPr id="223" name="Straight Connector 223"/>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A731C7" id="Straight Connector 22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lVuQEAAMYDAAAOAAAAZHJzL2Uyb0RvYy54bWysU8tu2zAQvBfIPxC8x5LcI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9cfOXPC0iM9&#10;JhT6MCS2886RhR5ZviWvxhBbguzcHs9RDHvMwieFNn9JEpuKv6fFX5gSk/OhpNOmubn9VKyvXnAB&#10;Y/oM3rK86bjRLisXrTh+iYlqUeolhYLcx1y57NLJQE427jsoUkO1moIucwQ7g+woaAKElOBSk5UQ&#10;X8nOMKWNWYD134Hn/AyFMmP/Al4QpbJ3aQFb7Tz+qXqaLi2rOf/iwKw7W/Dk+1N5k2INDUtReB7s&#10;PI2/xwX+8vttfwE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Cr6aVW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70528" behindDoc="0" locked="0" layoutInCell="1" allowOverlap="1" wp14:anchorId="4F95DF00" wp14:editId="4398DBA4">
                      <wp:simplePos x="0" y="0"/>
                      <wp:positionH relativeFrom="column">
                        <wp:posOffset>4275455</wp:posOffset>
                      </wp:positionH>
                      <wp:positionV relativeFrom="paragraph">
                        <wp:posOffset>-4445</wp:posOffset>
                      </wp:positionV>
                      <wp:extent cx="0" cy="116840"/>
                      <wp:effectExtent l="0" t="0" r="19050" b="16510"/>
                      <wp:wrapNone/>
                      <wp:docPr id="224" name="Straight Connector 224"/>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ED13DD" id="Straight Connector 22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CrZWMj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65408" behindDoc="0" locked="0" layoutInCell="1" allowOverlap="1" wp14:anchorId="5A2EF7D8" wp14:editId="56E70E6E">
                      <wp:simplePos x="0" y="0"/>
                      <wp:positionH relativeFrom="column">
                        <wp:posOffset>158750</wp:posOffset>
                      </wp:positionH>
                      <wp:positionV relativeFrom="paragraph">
                        <wp:posOffset>52705</wp:posOffset>
                      </wp:positionV>
                      <wp:extent cx="5474970" cy="0"/>
                      <wp:effectExtent l="38100" t="76200" r="11430" b="114300"/>
                      <wp:wrapNone/>
                      <wp:docPr id="225" name="Straight Arrow Connector 225"/>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7957FFA5" id="Straight Arrow Connector 225" o:spid="_x0000_s1026" type="#_x0000_t32" style="position:absolute;margin-left:12.5pt;margin-top:4.15pt;width:431.1pt;height:0;flip:y;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ABndh0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666432" behindDoc="0" locked="0" layoutInCell="1" allowOverlap="1" wp14:anchorId="7921808D" wp14:editId="154DA553">
                      <wp:simplePos x="0" y="0"/>
                      <wp:positionH relativeFrom="column">
                        <wp:posOffset>371116</wp:posOffset>
                      </wp:positionH>
                      <wp:positionV relativeFrom="paragraph">
                        <wp:posOffset>-635</wp:posOffset>
                      </wp:positionV>
                      <wp:extent cx="0" cy="116840"/>
                      <wp:effectExtent l="0" t="0" r="19050" b="16510"/>
                      <wp:wrapNone/>
                      <wp:docPr id="226" name="Straight Connector 226"/>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43112B" id="Straight Connector 226"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B0BvwG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69504" behindDoc="0" locked="0" layoutInCell="1" allowOverlap="1" wp14:anchorId="5ECC1D9E" wp14:editId="579926A4">
                      <wp:simplePos x="0" y="0"/>
                      <wp:positionH relativeFrom="column">
                        <wp:posOffset>1550311</wp:posOffset>
                      </wp:positionH>
                      <wp:positionV relativeFrom="paragraph">
                        <wp:posOffset>-635</wp:posOffset>
                      </wp:positionV>
                      <wp:extent cx="0" cy="116840"/>
                      <wp:effectExtent l="0" t="0" r="19050" b="16510"/>
                      <wp:wrapNone/>
                      <wp:docPr id="227" name="Straight Connector 227"/>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E87FDF" id="Straight Connector 22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9EQuQEAAMYDAAAOAAAAZHJzL2Uyb0RvYy54bWysU8tu2zAQvBfIPxC8x5KMIg0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9efOHPC0iM9&#10;JhT6MCS2886RhR5ZviWvxhBbguzcHs9RDHvMwieFNn9JEpuKv6fFX5gSk/OhpNOmubn9WKyvXnAB&#10;Y/oM3rK86bjRLisXrTh+iYlqUeolhYLcx1y57NLJQE427jsoUkO1moIucwQ7g+woaAKElOBSk5UQ&#10;X8nOMKWNWYD134Hn/AyFMmP/Al4QpbJ3aQFb7Tz+qXqaLi2rOf/iwKw7W/Dk+1N5k2INDUtReB7s&#10;PI2/xwX+8vttfwE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BGM9EQ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67456" behindDoc="0" locked="0" layoutInCell="1" allowOverlap="1" wp14:anchorId="296C3F2A" wp14:editId="38C00314">
                      <wp:simplePos x="0" y="0"/>
                      <wp:positionH relativeFrom="column">
                        <wp:posOffset>2929531</wp:posOffset>
                      </wp:positionH>
                      <wp:positionV relativeFrom="paragraph">
                        <wp:posOffset>-5080</wp:posOffset>
                      </wp:positionV>
                      <wp:extent cx="0" cy="116840"/>
                      <wp:effectExtent l="0" t="0" r="19050" b="16510"/>
                      <wp:wrapNone/>
                      <wp:docPr id="228" name="Straight Connector 22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085694" id="Straight Connector 228"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12"/>
            </w:tblGrid>
            <w:tr w:rsidR="006E4A69" w:rsidRPr="00AB5AC2" w:rsidTr="005E2191">
              <w:trPr>
                <w:trHeight w:val="411"/>
              </w:trPr>
              <w:tc>
                <w:tcPr>
                  <w:tcW w:w="4508" w:type="dxa"/>
                </w:tcPr>
                <w:p w:rsidR="006E4A69" w:rsidRPr="00AB5AC2" w:rsidRDefault="006E4A69" w:rsidP="005E103F">
                  <w:pPr>
                    <w:autoSpaceDE w:val="0"/>
                    <w:autoSpaceDN w:val="0"/>
                    <w:rPr>
                      <w:sz w:val="20"/>
                    </w:rPr>
                  </w:pPr>
                  <w:r w:rsidRPr="00AB5AC2">
                    <w:rPr>
                      <w:rFonts w:cstheme="minorHAnsi"/>
                      <w:sz w:val="18"/>
                      <w:szCs w:val="20"/>
                    </w:rPr>
                    <w:t>Explicitly stated purpose</w:t>
                  </w:r>
                </w:p>
              </w:tc>
              <w:tc>
                <w:tcPr>
                  <w:tcW w:w="4511" w:type="dxa"/>
                </w:tcPr>
                <w:p w:rsidR="006E4A69" w:rsidRPr="00AB5AC2" w:rsidRDefault="006E4A69" w:rsidP="005E103F">
                  <w:pPr>
                    <w:autoSpaceDE w:val="0"/>
                    <w:autoSpaceDN w:val="0"/>
                    <w:jc w:val="right"/>
                    <w:rPr>
                      <w:rFonts w:cstheme="minorHAnsi"/>
                      <w:sz w:val="18"/>
                      <w:szCs w:val="20"/>
                    </w:rPr>
                  </w:pPr>
                  <w:r w:rsidRPr="00AB5AC2">
                    <w:rPr>
                      <w:rFonts w:cstheme="minorHAnsi"/>
                      <w:sz w:val="18"/>
                      <w:szCs w:val="20"/>
                    </w:rPr>
                    <w:t>Implicit purpose</w:t>
                  </w:r>
                </w:p>
              </w:tc>
            </w:tr>
            <w:tr w:rsidR="006E4A69" w:rsidRPr="00AB5AC2" w:rsidTr="005E2191">
              <w:trPr>
                <w:trHeight w:val="428"/>
              </w:trPr>
              <w:tc>
                <w:tcPr>
                  <w:tcW w:w="9020" w:type="dxa"/>
                  <w:gridSpan w:val="2"/>
                </w:tcPr>
                <w:p w:rsidR="006E4A69" w:rsidRPr="00AB5AC2" w:rsidRDefault="006E4A69" w:rsidP="005E103F">
                  <w:pPr>
                    <w:autoSpaceDE w:val="0"/>
                    <w:autoSpaceDN w:val="0"/>
                    <w:rPr>
                      <w:rFonts w:cstheme="minorHAnsi"/>
                      <w:sz w:val="18"/>
                      <w:szCs w:val="20"/>
                    </w:rPr>
                  </w:pPr>
                  <w:r w:rsidRPr="0002114C">
                    <w:rPr>
                      <w:rFonts w:cstheme="minorHAnsi"/>
                      <w:b/>
                      <w:sz w:val="18"/>
                      <w:szCs w:val="20"/>
                    </w:rPr>
                    <w:t>Comments:</w:t>
                  </w:r>
                </w:p>
              </w:tc>
            </w:tr>
          </w:tbl>
          <w:p w:rsidR="006E4A69" w:rsidRPr="00CA7DFB" w:rsidRDefault="006E4A69" w:rsidP="005E103F">
            <w:pPr>
              <w:spacing w:after="0"/>
              <w:rPr>
                <w:rFonts w:cstheme="minorHAnsi"/>
                <w:sz w:val="20"/>
                <w:szCs w:val="20"/>
              </w:rPr>
            </w:pPr>
          </w:p>
        </w:tc>
      </w:tr>
      <w:tr w:rsidR="006E4A69" w:rsidRPr="00CA7DFB" w:rsidTr="005E2191">
        <w:trPr>
          <w:trHeight w:val="2079"/>
        </w:trPr>
        <w:tc>
          <w:tcPr>
            <w:tcW w:w="9246" w:type="dxa"/>
            <w:gridSpan w:val="3"/>
            <w:tcBorders>
              <w:top w:val="single" w:sz="6" w:space="0" w:color="auto"/>
              <w:bottom w:val="single" w:sz="6" w:space="0" w:color="auto"/>
            </w:tcBorders>
            <w:tcMar>
              <w:top w:w="0" w:type="dxa"/>
              <w:left w:w="108" w:type="dxa"/>
              <w:bottom w:w="0" w:type="dxa"/>
              <w:right w:w="108" w:type="dxa"/>
            </w:tcMar>
            <w:hideMark/>
          </w:tcPr>
          <w:p w:rsidR="006E4A69" w:rsidRDefault="006E4A69" w:rsidP="005E103F">
            <w:pPr>
              <w:autoSpaceDE w:val="0"/>
              <w:autoSpaceDN w:val="0"/>
              <w:spacing w:after="0"/>
              <w:jc w:val="center"/>
              <w:rPr>
                <w:rFonts w:cstheme="minorHAnsi"/>
                <w:b/>
                <w:bCs/>
                <w:sz w:val="20"/>
                <w:szCs w:val="20"/>
              </w:rPr>
            </w:pPr>
            <w:r>
              <w:rPr>
                <w:rFonts w:cstheme="minorHAnsi"/>
                <w:b/>
                <w:bCs/>
                <w:sz w:val="20"/>
                <w:szCs w:val="20"/>
              </w:rPr>
              <w:t xml:space="preserve">Text </w:t>
            </w:r>
            <w:r w:rsidRPr="00AB5AC2">
              <w:rPr>
                <w:rFonts w:cstheme="minorHAnsi"/>
                <w:b/>
                <w:bCs/>
                <w:sz w:val="20"/>
                <w:szCs w:val="20"/>
              </w:rPr>
              <w:t>Structure</w:t>
            </w:r>
          </w:p>
          <w:p w:rsidR="006E4A69" w:rsidRPr="00AB5AC2" w:rsidRDefault="006E4A69" w:rsidP="005E103F">
            <w:pPr>
              <w:autoSpaceDE w:val="0"/>
              <w:autoSpaceDN w:val="0"/>
              <w:spacing w:after="0"/>
              <w:jc w:val="center"/>
              <w:rPr>
                <w:rFonts w:cstheme="minorHAnsi"/>
                <w:b/>
                <w:bCs/>
                <w:sz w:val="12"/>
                <w:szCs w:val="20"/>
              </w:rPr>
            </w:pPr>
          </w:p>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74624" behindDoc="0" locked="0" layoutInCell="1" allowOverlap="1" wp14:anchorId="3942E16B" wp14:editId="55CEA6D4">
                      <wp:simplePos x="0" y="0"/>
                      <wp:positionH relativeFrom="column">
                        <wp:posOffset>5415280</wp:posOffset>
                      </wp:positionH>
                      <wp:positionV relativeFrom="paragraph">
                        <wp:posOffset>-2540</wp:posOffset>
                      </wp:positionV>
                      <wp:extent cx="0" cy="116840"/>
                      <wp:effectExtent l="0" t="0" r="19050" b="16510"/>
                      <wp:wrapNone/>
                      <wp:docPr id="229" name="Straight Connector 229"/>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44D087" id="Straight Connector 22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MT8uQEAAMYDAAAOAAAAZHJzL2Uyb0RvYy54bWysU8tu2zAQvBfIPxC8x5KMIkgF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9efOHPC0iM9&#10;JhT6MCS2886RhR5ZviWvxhBbguzcHs9RDHvMwieFNn9JEpuKv6fFX5gSk/OhpNOmubn9WKyvXnAB&#10;Y/oM3rK86bjRLisXrTh+iYlqUeolhYLcx1y57NLJQE427jsoUkO1moIucwQ7g+woaAKElOBSk5UQ&#10;X8nOMKWNWYD134Hn/AyFMmP/Al4QpbJ3aQFb7Tz+qXqaLi2rOf/iwKw7W/Dk+1N5k2INDUtReB7s&#10;PI2/xwX+8vttfwE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EQMxPy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76672" behindDoc="0" locked="0" layoutInCell="1" allowOverlap="1" wp14:anchorId="73E2EE80" wp14:editId="63E49C62">
                      <wp:simplePos x="0" y="0"/>
                      <wp:positionH relativeFrom="column">
                        <wp:posOffset>4275455</wp:posOffset>
                      </wp:positionH>
                      <wp:positionV relativeFrom="paragraph">
                        <wp:posOffset>-4445</wp:posOffset>
                      </wp:positionV>
                      <wp:extent cx="0" cy="116840"/>
                      <wp:effectExtent l="0" t="0" r="19050" b="16510"/>
                      <wp:wrapNone/>
                      <wp:docPr id="230" name="Straight Connector 230"/>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C12DC2" id="Straight Connector 230"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nOauAEAAMYDAAAOAAAAZHJzL2Uyb0RvYy54bWysU8tu2zAQvBfIPxC8x5LcI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71552" behindDoc="0" locked="0" layoutInCell="1" allowOverlap="1" wp14:anchorId="54504D6B" wp14:editId="27B6D857">
                      <wp:simplePos x="0" y="0"/>
                      <wp:positionH relativeFrom="column">
                        <wp:posOffset>158750</wp:posOffset>
                      </wp:positionH>
                      <wp:positionV relativeFrom="paragraph">
                        <wp:posOffset>52705</wp:posOffset>
                      </wp:positionV>
                      <wp:extent cx="5474970" cy="0"/>
                      <wp:effectExtent l="38100" t="76200" r="11430" b="114300"/>
                      <wp:wrapNone/>
                      <wp:docPr id="231" name="Straight Arrow Connector 231"/>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5C8179AB" id="Straight Arrow Connector 231" o:spid="_x0000_s1026" type="#_x0000_t32" style="position:absolute;margin-left:12.5pt;margin-top:4.15pt;width:431.1pt;height:0;flip:y;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672576" behindDoc="0" locked="0" layoutInCell="1" allowOverlap="1" wp14:anchorId="2C964C9C" wp14:editId="1D05CFB2">
                      <wp:simplePos x="0" y="0"/>
                      <wp:positionH relativeFrom="column">
                        <wp:posOffset>371116</wp:posOffset>
                      </wp:positionH>
                      <wp:positionV relativeFrom="paragraph">
                        <wp:posOffset>-635</wp:posOffset>
                      </wp:positionV>
                      <wp:extent cx="0" cy="116840"/>
                      <wp:effectExtent l="0" t="0" r="19050" b="16510"/>
                      <wp:wrapNone/>
                      <wp:docPr id="232" name="Straight Connector 232"/>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02E561" id="Straight Connector 232"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4uQEAAMYDAAAOAAAAZHJzL2Uyb0RvYy54bWysU8tu2zAQvBfIPxC8x5LcI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uOXPC0iM9&#10;JhT6MCS2886RhR5ZviWvxhBbguzcHs9RDHvMwieFNn9JEpuKv6fFX5gSk/OhpNOmubn9VKyvXnAB&#10;Y/oM3rK86bjRLisXrTh+iYlqUeolhYLcx1y57NLJQE427jsoUkO1moIucwQ7g+woaAKElOBSk5UQ&#10;X8nOMKWNWYD134Hn/AyFMmP/Al4QpbJ3aQFb7Tz+qXqaLi2rOf/iwKw7W/Dk+1N5k2INDUtReB7s&#10;PI2/xwX+8vttfwE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D8ur7i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75648" behindDoc="0" locked="0" layoutInCell="1" allowOverlap="1" wp14:anchorId="02FD9D09" wp14:editId="567E0CAE">
                      <wp:simplePos x="0" y="0"/>
                      <wp:positionH relativeFrom="column">
                        <wp:posOffset>1550311</wp:posOffset>
                      </wp:positionH>
                      <wp:positionV relativeFrom="paragraph">
                        <wp:posOffset>-635</wp:posOffset>
                      </wp:positionV>
                      <wp:extent cx="0" cy="116840"/>
                      <wp:effectExtent l="0" t="0" r="19050" b="16510"/>
                      <wp:wrapNone/>
                      <wp:docPr id="233" name="Straight Connector 233"/>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0F27BA" id="Straight Connector 233"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BkHMGp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73600" behindDoc="0" locked="0" layoutInCell="1" allowOverlap="1" wp14:anchorId="3CB941B6" wp14:editId="2A1AAD13">
                      <wp:simplePos x="0" y="0"/>
                      <wp:positionH relativeFrom="column">
                        <wp:posOffset>2929531</wp:posOffset>
                      </wp:positionH>
                      <wp:positionV relativeFrom="paragraph">
                        <wp:posOffset>-5080</wp:posOffset>
                      </wp:positionV>
                      <wp:extent cx="0" cy="116840"/>
                      <wp:effectExtent l="0" t="0" r="19050" b="16510"/>
                      <wp:wrapNone/>
                      <wp:docPr id="234" name="Straight Connector 234"/>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C4141E" id="Straight Connector 234"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OWDy9+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09"/>
            </w:tblGrid>
            <w:tr w:rsidR="006E4A69" w:rsidRPr="00AB5AC2" w:rsidTr="005E2191">
              <w:trPr>
                <w:trHeight w:val="310"/>
              </w:trPr>
              <w:tc>
                <w:tcPr>
                  <w:tcW w:w="4508" w:type="dxa"/>
                </w:tcPr>
                <w:p w:rsidR="006E4A69" w:rsidRPr="00AB5AC2" w:rsidRDefault="006E4A69" w:rsidP="005E103F">
                  <w:pPr>
                    <w:autoSpaceDE w:val="0"/>
                    <w:autoSpaceDN w:val="0"/>
                    <w:rPr>
                      <w:sz w:val="20"/>
                    </w:rPr>
                  </w:pPr>
                  <w:r>
                    <w:rPr>
                      <w:rFonts w:cstheme="minorHAnsi"/>
                      <w:sz w:val="18"/>
                      <w:szCs w:val="20"/>
                    </w:rPr>
                    <w:t>Simple</w:t>
                  </w:r>
                </w:p>
              </w:tc>
              <w:tc>
                <w:tcPr>
                  <w:tcW w:w="4509" w:type="dxa"/>
                </w:tcPr>
                <w:p w:rsidR="006E4A69" w:rsidRPr="00AB5AC2" w:rsidRDefault="006E4A69" w:rsidP="005E103F">
                  <w:pPr>
                    <w:autoSpaceDE w:val="0"/>
                    <w:autoSpaceDN w:val="0"/>
                    <w:jc w:val="right"/>
                    <w:rPr>
                      <w:rFonts w:cstheme="minorHAnsi"/>
                      <w:sz w:val="18"/>
                      <w:szCs w:val="20"/>
                    </w:rPr>
                  </w:pPr>
                  <w:r>
                    <w:rPr>
                      <w:rFonts w:cstheme="minorHAnsi"/>
                      <w:sz w:val="18"/>
                      <w:szCs w:val="20"/>
                    </w:rPr>
                    <w:t>Complex</w:t>
                  </w:r>
                </w:p>
              </w:tc>
            </w:tr>
          </w:tbl>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80768" behindDoc="0" locked="0" layoutInCell="1" allowOverlap="1" wp14:anchorId="5C6E7017" wp14:editId="13CF196B">
                      <wp:simplePos x="0" y="0"/>
                      <wp:positionH relativeFrom="column">
                        <wp:posOffset>5415280</wp:posOffset>
                      </wp:positionH>
                      <wp:positionV relativeFrom="paragraph">
                        <wp:posOffset>-2540</wp:posOffset>
                      </wp:positionV>
                      <wp:extent cx="0" cy="116840"/>
                      <wp:effectExtent l="0" t="0" r="19050" b="16510"/>
                      <wp:wrapNone/>
                      <wp:docPr id="235" name="Straight Connector 235"/>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5ECA8D" id="Straight Connector 235"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L6xpc6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82816" behindDoc="0" locked="0" layoutInCell="1" allowOverlap="1" wp14:anchorId="0B0EE967" wp14:editId="561CCB7D">
                      <wp:simplePos x="0" y="0"/>
                      <wp:positionH relativeFrom="column">
                        <wp:posOffset>4275455</wp:posOffset>
                      </wp:positionH>
                      <wp:positionV relativeFrom="paragraph">
                        <wp:posOffset>-4445</wp:posOffset>
                      </wp:positionV>
                      <wp:extent cx="0" cy="116840"/>
                      <wp:effectExtent l="0" t="0" r="19050" b="16510"/>
                      <wp:wrapNone/>
                      <wp:docPr id="236" name="Straight Connector 236"/>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140325" id="Straight Connector 236"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BT5xf9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77696" behindDoc="0" locked="0" layoutInCell="1" allowOverlap="1" wp14:anchorId="29B767A8" wp14:editId="7C106B6C">
                      <wp:simplePos x="0" y="0"/>
                      <wp:positionH relativeFrom="column">
                        <wp:posOffset>158750</wp:posOffset>
                      </wp:positionH>
                      <wp:positionV relativeFrom="paragraph">
                        <wp:posOffset>52705</wp:posOffset>
                      </wp:positionV>
                      <wp:extent cx="5474970" cy="0"/>
                      <wp:effectExtent l="38100" t="76200" r="11430" b="114300"/>
                      <wp:wrapNone/>
                      <wp:docPr id="237" name="Straight Arrow Connector 237"/>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59EBAB1" id="Straight Arrow Connector 237" o:spid="_x0000_s1026" type="#_x0000_t32" style="position:absolute;margin-left:12.5pt;margin-top:4.15pt;width:431.1pt;height:0;flip:y;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DjeNJC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678720" behindDoc="0" locked="0" layoutInCell="1" allowOverlap="1" wp14:anchorId="1CF614CF" wp14:editId="2789055E">
                      <wp:simplePos x="0" y="0"/>
                      <wp:positionH relativeFrom="column">
                        <wp:posOffset>371116</wp:posOffset>
                      </wp:positionH>
                      <wp:positionV relativeFrom="paragraph">
                        <wp:posOffset>-635</wp:posOffset>
                      </wp:positionV>
                      <wp:extent cx="0" cy="116840"/>
                      <wp:effectExtent l="0" t="0" r="19050" b="16510"/>
                      <wp:wrapNone/>
                      <wp:docPr id="238" name="Straight Connector 23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D2AB50" id="Straight Connector 23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AIRuQEAAMYDAAAOAAAAZHJzL2Uyb0RvYy54bWysU8tu2zAQvBfIPxC8x5LcI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SUzlh6ZEe&#10;Ewp9GBLbeefIQo8s35JXY4gtQXZuj+cohj1m4ZNCm78kiU3F39PiL0yJyflQ0mnT3Nx+KtZXL7iA&#10;MX0Gb1nedNxol5WLVhy/xES1KPWSQkHuY65cdulkICcb9x0UqaFaTUGXOYKdQXYUNAFCSnCpyUqI&#10;r2RnmNLGLMD678BzfoZCmbF/AS+IUtm7tICtdh7/VD1Nl5bVnH9xYNadLXjy/am8SbGGhqUoPA92&#10;nsbf4wJ/+f22vwA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FHYAhG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81792" behindDoc="0" locked="0" layoutInCell="1" allowOverlap="1" wp14:anchorId="4E9FBB84" wp14:editId="60E9A505">
                      <wp:simplePos x="0" y="0"/>
                      <wp:positionH relativeFrom="column">
                        <wp:posOffset>1550311</wp:posOffset>
                      </wp:positionH>
                      <wp:positionV relativeFrom="paragraph">
                        <wp:posOffset>-635</wp:posOffset>
                      </wp:positionV>
                      <wp:extent cx="0" cy="116840"/>
                      <wp:effectExtent l="0" t="0" r="19050" b="16510"/>
                      <wp:wrapNone/>
                      <wp:docPr id="239" name="Straight Connector 239"/>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269037" id="Straight Connector 239"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AK6mwA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79744" behindDoc="0" locked="0" layoutInCell="1" allowOverlap="1" wp14:anchorId="7E6CAA7F" wp14:editId="29D5C9BE">
                      <wp:simplePos x="0" y="0"/>
                      <wp:positionH relativeFrom="column">
                        <wp:posOffset>2929531</wp:posOffset>
                      </wp:positionH>
                      <wp:positionV relativeFrom="paragraph">
                        <wp:posOffset>-5080</wp:posOffset>
                      </wp:positionV>
                      <wp:extent cx="0" cy="116840"/>
                      <wp:effectExtent l="0" t="0" r="19050" b="16510"/>
                      <wp:wrapNone/>
                      <wp:docPr id="240" name="Straight Connector 240"/>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21DBF1" id="Straight Connector 240"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12"/>
            </w:tblGrid>
            <w:tr w:rsidR="006E4A69" w:rsidRPr="00AB5AC2" w:rsidTr="005E2191">
              <w:trPr>
                <w:trHeight w:val="394"/>
              </w:trPr>
              <w:tc>
                <w:tcPr>
                  <w:tcW w:w="4508" w:type="dxa"/>
                </w:tcPr>
                <w:p w:rsidR="006E4A69" w:rsidRPr="00AB5AC2" w:rsidRDefault="006E4A69" w:rsidP="005E103F">
                  <w:pPr>
                    <w:autoSpaceDE w:val="0"/>
                    <w:autoSpaceDN w:val="0"/>
                    <w:rPr>
                      <w:sz w:val="20"/>
                    </w:rPr>
                  </w:pPr>
                  <w:r>
                    <w:rPr>
                      <w:rFonts w:cstheme="minorHAnsi"/>
                      <w:sz w:val="18"/>
                      <w:szCs w:val="20"/>
                    </w:rPr>
                    <w:t>Conventional</w:t>
                  </w:r>
                </w:p>
              </w:tc>
              <w:tc>
                <w:tcPr>
                  <w:tcW w:w="4511" w:type="dxa"/>
                </w:tcPr>
                <w:p w:rsidR="006E4A69" w:rsidRPr="00AB5AC2" w:rsidRDefault="006E4A69" w:rsidP="005E103F">
                  <w:pPr>
                    <w:autoSpaceDE w:val="0"/>
                    <w:autoSpaceDN w:val="0"/>
                    <w:jc w:val="right"/>
                    <w:rPr>
                      <w:rFonts w:cstheme="minorHAnsi"/>
                      <w:sz w:val="18"/>
                      <w:szCs w:val="20"/>
                    </w:rPr>
                  </w:pPr>
                  <w:r>
                    <w:rPr>
                      <w:rFonts w:cstheme="minorHAnsi"/>
                      <w:sz w:val="18"/>
                      <w:szCs w:val="20"/>
                    </w:rPr>
                    <w:t>Unconventional</w:t>
                  </w:r>
                </w:p>
              </w:tc>
            </w:tr>
            <w:tr w:rsidR="006E4A69" w:rsidRPr="00AB5AC2" w:rsidTr="005E2191">
              <w:trPr>
                <w:trHeight w:val="428"/>
              </w:trPr>
              <w:tc>
                <w:tcPr>
                  <w:tcW w:w="9020" w:type="dxa"/>
                  <w:gridSpan w:val="2"/>
                </w:tcPr>
                <w:p w:rsidR="006E4A69" w:rsidRDefault="006E4A69" w:rsidP="005E103F">
                  <w:pPr>
                    <w:autoSpaceDE w:val="0"/>
                    <w:autoSpaceDN w:val="0"/>
                    <w:rPr>
                      <w:rFonts w:cstheme="minorHAnsi"/>
                      <w:sz w:val="18"/>
                      <w:szCs w:val="20"/>
                    </w:rPr>
                  </w:pPr>
                  <w:r w:rsidRPr="0002114C">
                    <w:rPr>
                      <w:rFonts w:cstheme="minorHAnsi"/>
                      <w:b/>
                      <w:sz w:val="18"/>
                      <w:szCs w:val="20"/>
                    </w:rPr>
                    <w:t>Comments:</w:t>
                  </w:r>
                </w:p>
              </w:tc>
            </w:tr>
          </w:tbl>
          <w:p w:rsidR="006E4A69" w:rsidRPr="00CA7DFB" w:rsidRDefault="006E4A69" w:rsidP="005E103F">
            <w:pPr>
              <w:spacing w:after="0"/>
              <w:rPr>
                <w:rFonts w:cstheme="minorHAnsi"/>
                <w:b/>
                <w:bCs/>
                <w:sz w:val="20"/>
                <w:szCs w:val="20"/>
              </w:rPr>
            </w:pPr>
          </w:p>
        </w:tc>
      </w:tr>
      <w:tr w:rsidR="006E4A69" w:rsidRPr="00CA7DFB" w:rsidTr="005E2191">
        <w:trPr>
          <w:trHeight w:val="3185"/>
        </w:trPr>
        <w:tc>
          <w:tcPr>
            <w:tcW w:w="9246" w:type="dxa"/>
            <w:gridSpan w:val="3"/>
            <w:tcBorders>
              <w:top w:val="single" w:sz="6" w:space="0" w:color="auto"/>
              <w:bottom w:val="single" w:sz="6" w:space="0" w:color="auto"/>
            </w:tcBorders>
            <w:tcMar>
              <w:top w:w="0" w:type="dxa"/>
              <w:left w:w="108" w:type="dxa"/>
              <w:bottom w:w="0" w:type="dxa"/>
              <w:right w:w="108" w:type="dxa"/>
            </w:tcMar>
            <w:hideMark/>
          </w:tcPr>
          <w:p w:rsidR="006E4A69" w:rsidRDefault="006E4A69" w:rsidP="005E103F">
            <w:pPr>
              <w:pStyle w:val="ListParagraph"/>
              <w:autoSpaceDE w:val="0"/>
              <w:autoSpaceDN w:val="0"/>
              <w:spacing w:after="0"/>
              <w:ind w:left="360"/>
              <w:jc w:val="center"/>
              <w:rPr>
                <w:rFonts w:cstheme="minorHAnsi"/>
                <w:b/>
                <w:bCs/>
                <w:sz w:val="20"/>
                <w:szCs w:val="20"/>
              </w:rPr>
            </w:pPr>
            <w:r w:rsidRPr="0071329C">
              <w:rPr>
                <w:rFonts w:cstheme="minorHAnsi"/>
                <w:b/>
                <w:bCs/>
                <w:sz w:val="20"/>
                <w:szCs w:val="20"/>
              </w:rPr>
              <w:t>Language Conventionality and Clarity</w:t>
            </w:r>
          </w:p>
          <w:p w:rsidR="006E4A69" w:rsidRPr="00AB5AC2" w:rsidRDefault="006E4A69" w:rsidP="005E103F">
            <w:pPr>
              <w:autoSpaceDE w:val="0"/>
              <w:autoSpaceDN w:val="0"/>
              <w:spacing w:after="0"/>
              <w:jc w:val="center"/>
              <w:rPr>
                <w:rFonts w:cstheme="minorHAnsi"/>
                <w:b/>
                <w:bCs/>
                <w:sz w:val="12"/>
                <w:szCs w:val="20"/>
              </w:rPr>
            </w:pPr>
          </w:p>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86912" behindDoc="0" locked="0" layoutInCell="1" allowOverlap="1" wp14:anchorId="09A93E64" wp14:editId="3CCB36EE">
                      <wp:simplePos x="0" y="0"/>
                      <wp:positionH relativeFrom="column">
                        <wp:posOffset>5415280</wp:posOffset>
                      </wp:positionH>
                      <wp:positionV relativeFrom="paragraph">
                        <wp:posOffset>-2540</wp:posOffset>
                      </wp:positionV>
                      <wp:extent cx="0" cy="116840"/>
                      <wp:effectExtent l="0" t="0" r="19050" b="16510"/>
                      <wp:wrapNone/>
                      <wp:docPr id="241" name="Straight Connector 241"/>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38D371" id="Straight Connector 241"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88960" behindDoc="0" locked="0" layoutInCell="1" allowOverlap="1" wp14:anchorId="5B070F91" wp14:editId="38ED15FA">
                      <wp:simplePos x="0" y="0"/>
                      <wp:positionH relativeFrom="column">
                        <wp:posOffset>4275455</wp:posOffset>
                      </wp:positionH>
                      <wp:positionV relativeFrom="paragraph">
                        <wp:posOffset>-4445</wp:posOffset>
                      </wp:positionV>
                      <wp:extent cx="0" cy="116840"/>
                      <wp:effectExtent l="0" t="0" r="19050" b="16510"/>
                      <wp:wrapNone/>
                      <wp:docPr id="242" name="Straight Connector 242"/>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97335C" id="Straight Connector 242"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AWl2Yi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83840" behindDoc="0" locked="0" layoutInCell="1" allowOverlap="1" wp14:anchorId="7A70EBA9" wp14:editId="590DBC69">
                      <wp:simplePos x="0" y="0"/>
                      <wp:positionH relativeFrom="column">
                        <wp:posOffset>158750</wp:posOffset>
                      </wp:positionH>
                      <wp:positionV relativeFrom="paragraph">
                        <wp:posOffset>52705</wp:posOffset>
                      </wp:positionV>
                      <wp:extent cx="5474970" cy="0"/>
                      <wp:effectExtent l="38100" t="76200" r="11430" b="114300"/>
                      <wp:wrapNone/>
                      <wp:docPr id="243" name="Straight Arrow Connector 243"/>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A616DFB" id="Straight Arrow Connector 243" o:spid="_x0000_s1026" type="#_x0000_t32" style="position:absolute;margin-left:12.5pt;margin-top:4.15pt;width:431.1pt;height:0;flip:y;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DA096K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684864" behindDoc="0" locked="0" layoutInCell="1" allowOverlap="1" wp14:anchorId="7F01F875" wp14:editId="09A5AB6D">
                      <wp:simplePos x="0" y="0"/>
                      <wp:positionH relativeFrom="column">
                        <wp:posOffset>371116</wp:posOffset>
                      </wp:positionH>
                      <wp:positionV relativeFrom="paragraph">
                        <wp:posOffset>-635</wp:posOffset>
                      </wp:positionV>
                      <wp:extent cx="0" cy="116840"/>
                      <wp:effectExtent l="0" t="0" r="19050" b="16510"/>
                      <wp:wrapNone/>
                      <wp:docPr id="244" name="Straight Connector 244"/>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22C8B3" id="Straight Connector 244"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Mw6AkW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87936" behindDoc="0" locked="0" layoutInCell="1" allowOverlap="1" wp14:anchorId="33AE1F15" wp14:editId="39EB4218">
                      <wp:simplePos x="0" y="0"/>
                      <wp:positionH relativeFrom="column">
                        <wp:posOffset>1550311</wp:posOffset>
                      </wp:positionH>
                      <wp:positionV relativeFrom="paragraph">
                        <wp:posOffset>-635</wp:posOffset>
                      </wp:positionV>
                      <wp:extent cx="0" cy="116840"/>
                      <wp:effectExtent l="0" t="0" r="19050" b="16510"/>
                      <wp:wrapNone/>
                      <wp:docPr id="245" name="Straight Connector 245"/>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5F3909" id="Straight Connector 245"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CXCGxU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85888" behindDoc="0" locked="0" layoutInCell="1" allowOverlap="1" wp14:anchorId="115367EA" wp14:editId="47C643A4">
                      <wp:simplePos x="0" y="0"/>
                      <wp:positionH relativeFrom="column">
                        <wp:posOffset>2929531</wp:posOffset>
                      </wp:positionH>
                      <wp:positionV relativeFrom="paragraph">
                        <wp:posOffset>-5080</wp:posOffset>
                      </wp:positionV>
                      <wp:extent cx="0" cy="116840"/>
                      <wp:effectExtent l="0" t="0" r="19050" b="16510"/>
                      <wp:wrapNone/>
                      <wp:docPr id="246" name="Straight Connector 246"/>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888980" id="Straight Connector 246"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Hpe3me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09"/>
            </w:tblGrid>
            <w:tr w:rsidR="006E4A69" w:rsidRPr="00AB5AC2" w:rsidTr="005E2191">
              <w:trPr>
                <w:trHeight w:val="310"/>
              </w:trPr>
              <w:tc>
                <w:tcPr>
                  <w:tcW w:w="4508" w:type="dxa"/>
                </w:tcPr>
                <w:p w:rsidR="006E4A69" w:rsidRPr="00AB5AC2" w:rsidRDefault="006E4A69" w:rsidP="005E103F">
                  <w:pPr>
                    <w:autoSpaceDE w:val="0"/>
                    <w:autoSpaceDN w:val="0"/>
                    <w:rPr>
                      <w:sz w:val="20"/>
                    </w:rPr>
                  </w:pPr>
                  <w:r>
                    <w:rPr>
                      <w:rFonts w:cstheme="minorHAnsi"/>
                      <w:sz w:val="18"/>
                      <w:szCs w:val="20"/>
                    </w:rPr>
                    <w:t>Literal</w:t>
                  </w:r>
                </w:p>
              </w:tc>
              <w:tc>
                <w:tcPr>
                  <w:tcW w:w="4509" w:type="dxa"/>
                </w:tcPr>
                <w:p w:rsidR="006E4A69" w:rsidRPr="00AB5AC2" w:rsidRDefault="006E4A69" w:rsidP="005E103F">
                  <w:pPr>
                    <w:autoSpaceDE w:val="0"/>
                    <w:autoSpaceDN w:val="0"/>
                    <w:jc w:val="right"/>
                    <w:rPr>
                      <w:rFonts w:cstheme="minorHAnsi"/>
                      <w:sz w:val="18"/>
                      <w:szCs w:val="20"/>
                    </w:rPr>
                  </w:pPr>
                  <w:r>
                    <w:rPr>
                      <w:rFonts w:cstheme="minorHAnsi"/>
                      <w:sz w:val="18"/>
                      <w:szCs w:val="20"/>
                    </w:rPr>
                    <w:t>Figurative or ironic</w:t>
                  </w:r>
                </w:p>
              </w:tc>
            </w:tr>
          </w:tbl>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93056" behindDoc="0" locked="0" layoutInCell="1" allowOverlap="1" wp14:anchorId="1C1DB6EF" wp14:editId="3AFFA5D2">
                      <wp:simplePos x="0" y="0"/>
                      <wp:positionH relativeFrom="column">
                        <wp:posOffset>5415280</wp:posOffset>
                      </wp:positionH>
                      <wp:positionV relativeFrom="paragraph">
                        <wp:posOffset>-2540</wp:posOffset>
                      </wp:positionV>
                      <wp:extent cx="0" cy="116840"/>
                      <wp:effectExtent l="0" t="0" r="19050" b="16510"/>
                      <wp:wrapNone/>
                      <wp:docPr id="247" name="Straight Connector 247"/>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EA7C2A" id="Straight Connector 247"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CFssHa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95104" behindDoc="0" locked="0" layoutInCell="1" allowOverlap="1" wp14:anchorId="7C894F90" wp14:editId="3ABE4531">
                      <wp:simplePos x="0" y="0"/>
                      <wp:positionH relativeFrom="column">
                        <wp:posOffset>4275455</wp:posOffset>
                      </wp:positionH>
                      <wp:positionV relativeFrom="paragraph">
                        <wp:posOffset>-4445</wp:posOffset>
                      </wp:positionV>
                      <wp:extent cx="0" cy="116840"/>
                      <wp:effectExtent l="0" t="0" r="19050" b="16510"/>
                      <wp:wrapNone/>
                      <wp:docPr id="248" name="Straight Connector 24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166FDF" id="Straight Connector 248"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B4YcuL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89984" behindDoc="0" locked="0" layoutInCell="1" allowOverlap="1" wp14:anchorId="307148A3" wp14:editId="04FC54E8">
                      <wp:simplePos x="0" y="0"/>
                      <wp:positionH relativeFrom="column">
                        <wp:posOffset>158750</wp:posOffset>
                      </wp:positionH>
                      <wp:positionV relativeFrom="paragraph">
                        <wp:posOffset>52705</wp:posOffset>
                      </wp:positionV>
                      <wp:extent cx="5474970" cy="0"/>
                      <wp:effectExtent l="38100" t="76200" r="11430" b="114300"/>
                      <wp:wrapNone/>
                      <wp:docPr id="249" name="Straight Arrow Connector 249"/>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B7426B0" id="Straight Arrow Connector 249" o:spid="_x0000_s1026" type="#_x0000_t32" style="position:absolute;margin-left:12.5pt;margin-top:4.15pt;width:431.1pt;height:0;flip:y;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BNwebA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691008" behindDoc="0" locked="0" layoutInCell="1" allowOverlap="1" wp14:anchorId="5F520AE4" wp14:editId="6978B906">
                      <wp:simplePos x="0" y="0"/>
                      <wp:positionH relativeFrom="column">
                        <wp:posOffset>371116</wp:posOffset>
                      </wp:positionH>
                      <wp:positionV relativeFrom="paragraph">
                        <wp:posOffset>-635</wp:posOffset>
                      </wp:positionV>
                      <wp:extent cx="0" cy="116840"/>
                      <wp:effectExtent l="0" t="0" r="19050" b="16510"/>
                      <wp:wrapNone/>
                      <wp:docPr id="250" name="Straight Connector 250"/>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687EDE" id="Straight Connector 250"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RL8uAEAAMYDAAAOAAAAZHJzL2Uyb0RvYy54bWysU8tu2zAQvBfIPxC8x5KMN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94080" behindDoc="0" locked="0" layoutInCell="1" allowOverlap="1" wp14:anchorId="575F001B" wp14:editId="7293FF58">
                      <wp:simplePos x="0" y="0"/>
                      <wp:positionH relativeFrom="column">
                        <wp:posOffset>1550311</wp:posOffset>
                      </wp:positionH>
                      <wp:positionV relativeFrom="paragraph">
                        <wp:posOffset>-635</wp:posOffset>
                      </wp:positionV>
                      <wp:extent cx="0" cy="116840"/>
                      <wp:effectExtent l="0" t="0" r="19050" b="16510"/>
                      <wp:wrapNone/>
                      <wp:docPr id="251" name="Straight Connector 251"/>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692609" id="Straight Connector 251"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3ztuAEAAMYDAAAOAAAAZHJzL2Uyb0RvYy54bWysU8tu2zAQvBfIPxC8x5KMN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92032" behindDoc="0" locked="0" layoutInCell="1" allowOverlap="1" wp14:anchorId="32B7D69E" wp14:editId="51B14AC8">
                      <wp:simplePos x="0" y="0"/>
                      <wp:positionH relativeFrom="column">
                        <wp:posOffset>2929531</wp:posOffset>
                      </wp:positionH>
                      <wp:positionV relativeFrom="paragraph">
                        <wp:posOffset>-5080</wp:posOffset>
                      </wp:positionV>
                      <wp:extent cx="0" cy="116840"/>
                      <wp:effectExtent l="0" t="0" r="19050" b="16510"/>
                      <wp:wrapNone/>
                      <wp:docPr id="252" name="Straight Connector 252"/>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8B0DEA" id="Straight Connector 252"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7euQEAAMYDAAAOAAAAZHJzL2Uyb0RvYy54bWysU8tu2zAQvBfIPxC8x5KMN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tOXPC0iM9&#10;JhT6MCS2886RhR5ZviWvxhBbguzcHs9RDHvMwieFNn9JEpuKv6fFX5gSk/OhpNOmubn9WKyvXnAB&#10;Y/oM3rK86bjRLisXrTh+iYlqUeolhYLcx1y57NLJQE427jsoUkO1moIucwQ7g+woaAKElOBSk5UQ&#10;X8nOMKWNWYD134Hn/AyFMmP/Al4QpbJ3aQFb7Tz+qXqaLi2rOf/iwKw7W/Dk+1N5k2INDUtReB7s&#10;PI2/xwX+8vttfwE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Fhxzt6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09"/>
            </w:tblGrid>
            <w:tr w:rsidR="006E4A69" w:rsidRPr="00AB5AC2" w:rsidTr="005E2191">
              <w:trPr>
                <w:trHeight w:val="327"/>
              </w:trPr>
              <w:tc>
                <w:tcPr>
                  <w:tcW w:w="4508" w:type="dxa"/>
                </w:tcPr>
                <w:p w:rsidR="006E4A69" w:rsidRPr="00AB5AC2" w:rsidRDefault="006E4A69" w:rsidP="005E103F">
                  <w:pPr>
                    <w:autoSpaceDE w:val="0"/>
                    <w:autoSpaceDN w:val="0"/>
                    <w:rPr>
                      <w:sz w:val="20"/>
                    </w:rPr>
                  </w:pPr>
                  <w:r>
                    <w:rPr>
                      <w:rFonts w:cstheme="minorHAnsi"/>
                      <w:sz w:val="18"/>
                      <w:szCs w:val="20"/>
                    </w:rPr>
                    <w:t>Clear</w:t>
                  </w:r>
                </w:p>
              </w:tc>
              <w:tc>
                <w:tcPr>
                  <w:tcW w:w="4509" w:type="dxa"/>
                </w:tcPr>
                <w:p w:rsidR="006E4A69" w:rsidRPr="00AB5AC2" w:rsidRDefault="006E4A69" w:rsidP="005E103F">
                  <w:pPr>
                    <w:autoSpaceDE w:val="0"/>
                    <w:autoSpaceDN w:val="0"/>
                    <w:jc w:val="right"/>
                    <w:rPr>
                      <w:rFonts w:cstheme="minorHAnsi"/>
                      <w:sz w:val="18"/>
                      <w:szCs w:val="20"/>
                    </w:rPr>
                  </w:pPr>
                  <w:r>
                    <w:rPr>
                      <w:rFonts w:cstheme="minorHAnsi"/>
                      <w:sz w:val="18"/>
                      <w:szCs w:val="20"/>
                    </w:rPr>
                    <w:t>Ambiguous or purposefully misleading</w:t>
                  </w:r>
                </w:p>
              </w:tc>
            </w:tr>
          </w:tbl>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699200" behindDoc="0" locked="0" layoutInCell="1" allowOverlap="1" wp14:anchorId="198EBD44" wp14:editId="13FF8EAE">
                      <wp:simplePos x="0" y="0"/>
                      <wp:positionH relativeFrom="column">
                        <wp:posOffset>5415280</wp:posOffset>
                      </wp:positionH>
                      <wp:positionV relativeFrom="paragraph">
                        <wp:posOffset>-2540</wp:posOffset>
                      </wp:positionV>
                      <wp:extent cx="0" cy="116840"/>
                      <wp:effectExtent l="0" t="0" r="19050" b="16510"/>
                      <wp:wrapNone/>
                      <wp:docPr id="253" name="Straight Connector 253"/>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4843B5" id="Straight Connector 253"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ANDoM+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01248" behindDoc="0" locked="0" layoutInCell="1" allowOverlap="1" wp14:anchorId="4E116CCC" wp14:editId="0D87A1CF">
                      <wp:simplePos x="0" y="0"/>
                      <wp:positionH relativeFrom="column">
                        <wp:posOffset>4275455</wp:posOffset>
                      </wp:positionH>
                      <wp:positionV relativeFrom="paragraph">
                        <wp:posOffset>-4445</wp:posOffset>
                      </wp:positionV>
                      <wp:extent cx="0" cy="116840"/>
                      <wp:effectExtent l="0" t="0" r="19050" b="16510"/>
                      <wp:wrapNone/>
                      <wp:docPr id="254" name="Straight Connector 254"/>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527C47" id="Straight Connector 254"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CC3Kq5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96128" behindDoc="0" locked="0" layoutInCell="1" allowOverlap="1" wp14:anchorId="2757318E" wp14:editId="5714E6A2">
                      <wp:simplePos x="0" y="0"/>
                      <wp:positionH relativeFrom="column">
                        <wp:posOffset>158750</wp:posOffset>
                      </wp:positionH>
                      <wp:positionV relativeFrom="paragraph">
                        <wp:posOffset>52705</wp:posOffset>
                      </wp:positionV>
                      <wp:extent cx="5474970" cy="0"/>
                      <wp:effectExtent l="38100" t="76200" r="11430" b="114300"/>
                      <wp:wrapNone/>
                      <wp:docPr id="255" name="Straight Arrow Connector 255"/>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3E367F5A" id="Straight Arrow Connector 255" o:spid="_x0000_s1026" type="#_x0000_t32" style="position:absolute;margin-left:12.5pt;margin-top:4.15pt;width:431.1pt;height:0;flip:y;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BPwLQk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697152" behindDoc="0" locked="0" layoutInCell="1" allowOverlap="1" wp14:anchorId="57E0AAB8" wp14:editId="610234D3">
                      <wp:simplePos x="0" y="0"/>
                      <wp:positionH relativeFrom="column">
                        <wp:posOffset>371116</wp:posOffset>
                      </wp:positionH>
                      <wp:positionV relativeFrom="paragraph">
                        <wp:posOffset>-635</wp:posOffset>
                      </wp:positionV>
                      <wp:extent cx="0" cy="116840"/>
                      <wp:effectExtent l="0" t="0" r="19050" b="16510"/>
                      <wp:wrapNone/>
                      <wp:docPr id="256" name="Straight Connector 256"/>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2D4759" id="Straight Connector 256"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DS4dpu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00224" behindDoc="0" locked="0" layoutInCell="1" allowOverlap="1" wp14:anchorId="2CB176A5" wp14:editId="2F215250">
                      <wp:simplePos x="0" y="0"/>
                      <wp:positionH relativeFrom="column">
                        <wp:posOffset>1550311</wp:posOffset>
                      </wp:positionH>
                      <wp:positionV relativeFrom="paragraph">
                        <wp:posOffset>-635</wp:posOffset>
                      </wp:positionV>
                      <wp:extent cx="0" cy="116840"/>
                      <wp:effectExtent l="0" t="0" r="19050" b="16510"/>
                      <wp:wrapNone/>
                      <wp:docPr id="257" name="Straight Connector 257"/>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177825" id="Straight Connector 257"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BvihiK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698176" behindDoc="0" locked="0" layoutInCell="1" allowOverlap="1" wp14:anchorId="2C5F8DA5" wp14:editId="68C9D0D3">
                      <wp:simplePos x="0" y="0"/>
                      <wp:positionH relativeFrom="column">
                        <wp:posOffset>2929531</wp:posOffset>
                      </wp:positionH>
                      <wp:positionV relativeFrom="paragraph">
                        <wp:posOffset>-5080</wp:posOffset>
                      </wp:positionV>
                      <wp:extent cx="0" cy="116840"/>
                      <wp:effectExtent l="0" t="0" r="19050" b="16510"/>
                      <wp:wrapNone/>
                      <wp:docPr id="258" name="Straight Connector 25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DE2532" id="Straight Connector 258"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2N3uQEAAMYDAAAOAAAAZHJzL2Uyb0RvYy54bWysU8tu2zAQvBfIPxC8x5KMNgg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RUzlh6ZEe&#10;Ewp9GBLbeefIQo8s35JXY4gtQXZuj+cohj1m4ZNCm78kiU3F39PiL0yJyflQ0mnT3Nx+LNZXL7iA&#10;MX0Gb1nedNxol5WLVhy/xES1KPWSQkHuY65cdulkICcb9x0UqaFaTUGXOYKdQXYUNAFCSnCpyUqI&#10;r2RnmNLGLMD678BzfoZCmbF/AS+IUtm7tICtdh7/VD1Nl5bVnH9xYNadLXjy/am8SbGGhqUoPA92&#10;nsbf4wJ/+f22vwA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DaHY3e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09"/>
            </w:tblGrid>
            <w:tr w:rsidR="006E4A69" w:rsidRPr="00AB5AC2" w:rsidTr="005E2191">
              <w:trPr>
                <w:trHeight w:val="327"/>
              </w:trPr>
              <w:tc>
                <w:tcPr>
                  <w:tcW w:w="4508" w:type="dxa"/>
                </w:tcPr>
                <w:p w:rsidR="006E4A69" w:rsidRPr="00AB5AC2" w:rsidRDefault="006E4A69" w:rsidP="005E103F">
                  <w:pPr>
                    <w:autoSpaceDE w:val="0"/>
                    <w:autoSpaceDN w:val="0"/>
                    <w:rPr>
                      <w:sz w:val="20"/>
                    </w:rPr>
                  </w:pPr>
                  <w:r>
                    <w:rPr>
                      <w:rFonts w:cstheme="minorHAnsi"/>
                      <w:sz w:val="18"/>
                      <w:szCs w:val="20"/>
                    </w:rPr>
                    <w:t>Contemporary, familiar</w:t>
                  </w:r>
                </w:p>
              </w:tc>
              <w:tc>
                <w:tcPr>
                  <w:tcW w:w="4509" w:type="dxa"/>
                </w:tcPr>
                <w:p w:rsidR="006E4A69" w:rsidRPr="00AB5AC2" w:rsidRDefault="006E4A69" w:rsidP="005E103F">
                  <w:pPr>
                    <w:autoSpaceDE w:val="0"/>
                    <w:autoSpaceDN w:val="0"/>
                    <w:jc w:val="right"/>
                    <w:rPr>
                      <w:rFonts w:cstheme="minorHAnsi"/>
                      <w:sz w:val="18"/>
                      <w:szCs w:val="20"/>
                    </w:rPr>
                  </w:pPr>
                  <w:r>
                    <w:rPr>
                      <w:rFonts w:cstheme="minorHAnsi"/>
                      <w:sz w:val="18"/>
                      <w:szCs w:val="20"/>
                    </w:rPr>
                    <w:t>Archaic or otherwise unfamiliar</w:t>
                  </w:r>
                </w:p>
              </w:tc>
            </w:tr>
          </w:tbl>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705344" behindDoc="0" locked="0" layoutInCell="1" allowOverlap="1" wp14:anchorId="215D1F59" wp14:editId="0C885401">
                      <wp:simplePos x="0" y="0"/>
                      <wp:positionH relativeFrom="column">
                        <wp:posOffset>5415280</wp:posOffset>
                      </wp:positionH>
                      <wp:positionV relativeFrom="paragraph">
                        <wp:posOffset>-2540</wp:posOffset>
                      </wp:positionV>
                      <wp:extent cx="0" cy="116840"/>
                      <wp:effectExtent l="0" t="0" r="19050" b="16510"/>
                      <wp:wrapNone/>
                      <wp:docPr id="259" name="Straight Connector 259"/>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0B19DE" id="Straight Connector 259"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G21DWa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07392" behindDoc="0" locked="0" layoutInCell="1" allowOverlap="1" wp14:anchorId="650B6674" wp14:editId="016663E9">
                      <wp:simplePos x="0" y="0"/>
                      <wp:positionH relativeFrom="column">
                        <wp:posOffset>4275455</wp:posOffset>
                      </wp:positionH>
                      <wp:positionV relativeFrom="paragraph">
                        <wp:posOffset>-4445</wp:posOffset>
                      </wp:positionV>
                      <wp:extent cx="0" cy="116840"/>
                      <wp:effectExtent l="0" t="0" r="19050" b="16510"/>
                      <wp:wrapNone/>
                      <wp:docPr id="260" name="Straight Connector 260"/>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E8F19F" id="Straight Connector 260"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02272" behindDoc="0" locked="0" layoutInCell="1" allowOverlap="1" wp14:anchorId="5013871C" wp14:editId="1833101F">
                      <wp:simplePos x="0" y="0"/>
                      <wp:positionH relativeFrom="column">
                        <wp:posOffset>158750</wp:posOffset>
                      </wp:positionH>
                      <wp:positionV relativeFrom="paragraph">
                        <wp:posOffset>52705</wp:posOffset>
                      </wp:positionV>
                      <wp:extent cx="5474970" cy="0"/>
                      <wp:effectExtent l="38100" t="76200" r="11430" b="114300"/>
                      <wp:wrapNone/>
                      <wp:docPr id="261" name="Straight Arrow Connector 261"/>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2102F7C4" id="Straight Arrow Connector 261" o:spid="_x0000_s1026" type="#_x0000_t32" style="position:absolute;margin-left:12.5pt;margin-top:4.15pt;width:431.1pt;height:0;flip:y;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703296" behindDoc="0" locked="0" layoutInCell="1" allowOverlap="1" wp14:anchorId="79FE371F" wp14:editId="28959381">
                      <wp:simplePos x="0" y="0"/>
                      <wp:positionH relativeFrom="column">
                        <wp:posOffset>371116</wp:posOffset>
                      </wp:positionH>
                      <wp:positionV relativeFrom="paragraph">
                        <wp:posOffset>-635</wp:posOffset>
                      </wp:positionV>
                      <wp:extent cx="0" cy="116840"/>
                      <wp:effectExtent l="0" t="0" r="19050" b="16510"/>
                      <wp:wrapNone/>
                      <wp:docPr id="262" name="Straight Connector 262"/>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3FB5A5" id="Straight Connector 262"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MtdRgC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06368" behindDoc="0" locked="0" layoutInCell="1" allowOverlap="1" wp14:anchorId="0D487D6E" wp14:editId="310095F7">
                      <wp:simplePos x="0" y="0"/>
                      <wp:positionH relativeFrom="column">
                        <wp:posOffset>1550311</wp:posOffset>
                      </wp:positionH>
                      <wp:positionV relativeFrom="paragraph">
                        <wp:posOffset>-635</wp:posOffset>
                      </wp:positionV>
                      <wp:extent cx="0" cy="116840"/>
                      <wp:effectExtent l="0" t="0" r="19050" b="16510"/>
                      <wp:wrapNone/>
                      <wp:docPr id="263" name="Straight Connector 263"/>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801C23" id="Straight Connector 26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CQbygR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04320" behindDoc="0" locked="0" layoutInCell="1" allowOverlap="1" wp14:anchorId="7E85F6A0" wp14:editId="7453466B">
                      <wp:simplePos x="0" y="0"/>
                      <wp:positionH relativeFrom="column">
                        <wp:posOffset>2929531</wp:posOffset>
                      </wp:positionH>
                      <wp:positionV relativeFrom="paragraph">
                        <wp:posOffset>-5080</wp:posOffset>
                      </wp:positionV>
                      <wp:extent cx="0" cy="116840"/>
                      <wp:effectExtent l="0" t="0" r="19050" b="16510"/>
                      <wp:wrapNone/>
                      <wp:docPr id="264" name="Straight Connector 264"/>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518914" id="Straight Connector 264"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BHwIme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12"/>
            </w:tblGrid>
            <w:tr w:rsidR="006E4A69" w:rsidRPr="00AB5AC2" w:rsidTr="005E2191">
              <w:trPr>
                <w:trHeight w:val="402"/>
              </w:trPr>
              <w:tc>
                <w:tcPr>
                  <w:tcW w:w="4508" w:type="dxa"/>
                </w:tcPr>
                <w:p w:rsidR="006E4A69" w:rsidRPr="00AB5AC2" w:rsidRDefault="006E4A69" w:rsidP="005E103F">
                  <w:pPr>
                    <w:autoSpaceDE w:val="0"/>
                    <w:autoSpaceDN w:val="0"/>
                    <w:rPr>
                      <w:sz w:val="20"/>
                    </w:rPr>
                  </w:pPr>
                  <w:r>
                    <w:rPr>
                      <w:rFonts w:cstheme="minorHAnsi"/>
                      <w:sz w:val="18"/>
                      <w:szCs w:val="20"/>
                    </w:rPr>
                    <w:t>Conversational</w:t>
                  </w:r>
                </w:p>
              </w:tc>
              <w:tc>
                <w:tcPr>
                  <w:tcW w:w="4511" w:type="dxa"/>
                </w:tcPr>
                <w:p w:rsidR="006E4A69" w:rsidRPr="00AB5AC2" w:rsidRDefault="006E4A69" w:rsidP="005E103F">
                  <w:pPr>
                    <w:autoSpaceDE w:val="0"/>
                    <w:autoSpaceDN w:val="0"/>
                    <w:jc w:val="right"/>
                    <w:rPr>
                      <w:rFonts w:cstheme="minorHAnsi"/>
                      <w:sz w:val="18"/>
                      <w:szCs w:val="20"/>
                    </w:rPr>
                  </w:pPr>
                  <w:r>
                    <w:rPr>
                      <w:rFonts w:cstheme="minorHAnsi"/>
                      <w:sz w:val="18"/>
                      <w:szCs w:val="20"/>
                    </w:rPr>
                    <w:t>General academic and domain-specific</w:t>
                  </w:r>
                </w:p>
              </w:tc>
            </w:tr>
            <w:tr w:rsidR="006E4A69" w:rsidRPr="00AB5AC2" w:rsidTr="005E2191">
              <w:trPr>
                <w:trHeight w:val="411"/>
              </w:trPr>
              <w:tc>
                <w:tcPr>
                  <w:tcW w:w="9020" w:type="dxa"/>
                  <w:gridSpan w:val="2"/>
                </w:tcPr>
                <w:p w:rsidR="006E4A69" w:rsidRDefault="006E4A69" w:rsidP="005E103F">
                  <w:pPr>
                    <w:autoSpaceDE w:val="0"/>
                    <w:autoSpaceDN w:val="0"/>
                    <w:rPr>
                      <w:rFonts w:cstheme="minorHAnsi"/>
                      <w:sz w:val="18"/>
                      <w:szCs w:val="20"/>
                    </w:rPr>
                  </w:pPr>
                  <w:r w:rsidRPr="0002114C">
                    <w:rPr>
                      <w:rFonts w:cstheme="minorHAnsi"/>
                      <w:b/>
                      <w:sz w:val="18"/>
                      <w:szCs w:val="20"/>
                    </w:rPr>
                    <w:t>Comments:</w:t>
                  </w:r>
                </w:p>
              </w:tc>
            </w:tr>
          </w:tbl>
          <w:p w:rsidR="006E4A69" w:rsidRPr="00CA7DFB" w:rsidRDefault="006E4A69" w:rsidP="005E103F">
            <w:pPr>
              <w:autoSpaceDE w:val="0"/>
              <w:autoSpaceDN w:val="0"/>
              <w:spacing w:after="0"/>
              <w:rPr>
                <w:rFonts w:cstheme="minorHAnsi"/>
                <w:b/>
                <w:bCs/>
                <w:sz w:val="20"/>
                <w:szCs w:val="20"/>
              </w:rPr>
            </w:pPr>
          </w:p>
        </w:tc>
      </w:tr>
      <w:tr w:rsidR="006E4A69" w:rsidRPr="00CA7DFB" w:rsidTr="005E2191">
        <w:trPr>
          <w:trHeight w:val="2011"/>
        </w:trPr>
        <w:tc>
          <w:tcPr>
            <w:tcW w:w="9246" w:type="dxa"/>
            <w:gridSpan w:val="3"/>
            <w:tcBorders>
              <w:top w:val="single" w:sz="6" w:space="0" w:color="auto"/>
              <w:bottom w:val="single" w:sz="6" w:space="0" w:color="auto"/>
            </w:tcBorders>
            <w:tcMar>
              <w:top w:w="0" w:type="dxa"/>
              <w:left w:w="108" w:type="dxa"/>
              <w:bottom w:w="0" w:type="dxa"/>
              <w:right w:w="108" w:type="dxa"/>
            </w:tcMar>
            <w:hideMark/>
          </w:tcPr>
          <w:p w:rsidR="006E4A69" w:rsidRDefault="006E4A69" w:rsidP="005E103F">
            <w:pPr>
              <w:autoSpaceDE w:val="0"/>
              <w:autoSpaceDN w:val="0"/>
              <w:spacing w:after="0"/>
              <w:jc w:val="center"/>
              <w:rPr>
                <w:rFonts w:cstheme="minorHAnsi"/>
                <w:b/>
                <w:bCs/>
                <w:sz w:val="20"/>
                <w:szCs w:val="20"/>
              </w:rPr>
            </w:pPr>
            <w:r w:rsidRPr="00613C9D">
              <w:rPr>
                <w:rFonts w:cstheme="minorHAnsi"/>
                <w:b/>
                <w:bCs/>
                <w:sz w:val="20"/>
                <w:szCs w:val="20"/>
              </w:rPr>
              <w:t>Knowledge Demands: Life Experiences</w:t>
            </w:r>
          </w:p>
          <w:p w:rsidR="006E4A69" w:rsidRPr="00AB5AC2" w:rsidRDefault="006E4A69" w:rsidP="005E103F">
            <w:pPr>
              <w:autoSpaceDE w:val="0"/>
              <w:autoSpaceDN w:val="0"/>
              <w:spacing w:after="0"/>
              <w:jc w:val="center"/>
              <w:rPr>
                <w:rFonts w:cstheme="minorHAnsi"/>
                <w:b/>
                <w:bCs/>
                <w:sz w:val="12"/>
                <w:szCs w:val="20"/>
              </w:rPr>
            </w:pPr>
          </w:p>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711488" behindDoc="0" locked="0" layoutInCell="1" allowOverlap="1" wp14:anchorId="39C15F19" wp14:editId="4A6A0F08">
                      <wp:simplePos x="0" y="0"/>
                      <wp:positionH relativeFrom="column">
                        <wp:posOffset>5415280</wp:posOffset>
                      </wp:positionH>
                      <wp:positionV relativeFrom="paragraph">
                        <wp:posOffset>-2540</wp:posOffset>
                      </wp:positionV>
                      <wp:extent cx="0" cy="116840"/>
                      <wp:effectExtent l="0" t="0" r="19050" b="16510"/>
                      <wp:wrapNone/>
                      <wp:docPr id="265" name="Straight Connector 265"/>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CA7134" id="Straight Connector 265"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ErCTHa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13536" behindDoc="0" locked="0" layoutInCell="1" allowOverlap="1" wp14:anchorId="61CF94A6" wp14:editId="73868FF9">
                      <wp:simplePos x="0" y="0"/>
                      <wp:positionH relativeFrom="column">
                        <wp:posOffset>4275455</wp:posOffset>
                      </wp:positionH>
                      <wp:positionV relativeFrom="paragraph">
                        <wp:posOffset>-4445</wp:posOffset>
                      </wp:positionV>
                      <wp:extent cx="0" cy="116840"/>
                      <wp:effectExtent l="0" t="0" r="19050" b="16510"/>
                      <wp:wrapNone/>
                      <wp:docPr id="266" name="Straight Connector 266"/>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A6FC28" id="Straight Connector 266"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CnlP5F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08416" behindDoc="0" locked="0" layoutInCell="1" allowOverlap="1" wp14:anchorId="0C4E4456" wp14:editId="31A05AE7">
                      <wp:simplePos x="0" y="0"/>
                      <wp:positionH relativeFrom="column">
                        <wp:posOffset>158750</wp:posOffset>
                      </wp:positionH>
                      <wp:positionV relativeFrom="paragraph">
                        <wp:posOffset>52705</wp:posOffset>
                      </wp:positionV>
                      <wp:extent cx="5474970" cy="0"/>
                      <wp:effectExtent l="38100" t="76200" r="11430" b="114300"/>
                      <wp:wrapNone/>
                      <wp:docPr id="267" name="Straight Arrow Connector 267"/>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0737B286" id="Straight Arrow Connector 267" o:spid="_x0000_s1026" type="#_x0000_t32" style="position:absolute;margin-left:12.5pt;margin-top:4.15pt;width:431.1pt;height:0;flip:y;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AEGMvm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709440" behindDoc="0" locked="0" layoutInCell="1" allowOverlap="1" wp14:anchorId="6FCC2A94" wp14:editId="068A67BB">
                      <wp:simplePos x="0" y="0"/>
                      <wp:positionH relativeFrom="column">
                        <wp:posOffset>371116</wp:posOffset>
                      </wp:positionH>
                      <wp:positionV relativeFrom="paragraph">
                        <wp:posOffset>-635</wp:posOffset>
                      </wp:positionV>
                      <wp:extent cx="0" cy="116840"/>
                      <wp:effectExtent l="0" t="0" r="19050" b="16510"/>
                      <wp:wrapNone/>
                      <wp:docPr id="268" name="Straight Connector 26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0FFF20" id="Straight Connector 268"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KWr66m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12512" behindDoc="0" locked="0" layoutInCell="1" allowOverlap="1" wp14:anchorId="06BA1D12" wp14:editId="2CF9EE7E">
                      <wp:simplePos x="0" y="0"/>
                      <wp:positionH relativeFrom="column">
                        <wp:posOffset>1550311</wp:posOffset>
                      </wp:positionH>
                      <wp:positionV relativeFrom="paragraph">
                        <wp:posOffset>-635</wp:posOffset>
                      </wp:positionV>
                      <wp:extent cx="0" cy="116840"/>
                      <wp:effectExtent l="0" t="0" r="19050" b="16510"/>
                      <wp:wrapNone/>
                      <wp:docPr id="269" name="Straight Connector 269"/>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C29EC9" id="Straight Connector 269"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D+mYW4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10464" behindDoc="0" locked="0" layoutInCell="1" allowOverlap="1" wp14:anchorId="0B3F1F09" wp14:editId="0F9645C8">
                      <wp:simplePos x="0" y="0"/>
                      <wp:positionH relativeFrom="column">
                        <wp:posOffset>2929531</wp:posOffset>
                      </wp:positionH>
                      <wp:positionV relativeFrom="paragraph">
                        <wp:posOffset>-5080</wp:posOffset>
                      </wp:positionV>
                      <wp:extent cx="0" cy="116840"/>
                      <wp:effectExtent l="0" t="0" r="19050" b="16510"/>
                      <wp:wrapNone/>
                      <wp:docPr id="270" name="Straight Connector 270"/>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09B2E1" id="Straight Connector 270"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zLeuAEAAMYDAAAOAAAAZHJzL2Uyb0RvYy54bWysU8tu2zAQvBfIPxC8x5KMIg0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09"/>
            </w:tblGrid>
            <w:tr w:rsidR="006E4A69" w:rsidRPr="00AB5AC2" w:rsidTr="005E2191">
              <w:trPr>
                <w:trHeight w:val="318"/>
              </w:trPr>
              <w:tc>
                <w:tcPr>
                  <w:tcW w:w="4508" w:type="dxa"/>
                </w:tcPr>
                <w:p w:rsidR="006E4A69" w:rsidRPr="00AB5AC2" w:rsidRDefault="006E4A69" w:rsidP="005E103F">
                  <w:pPr>
                    <w:autoSpaceDE w:val="0"/>
                    <w:autoSpaceDN w:val="0"/>
                    <w:rPr>
                      <w:sz w:val="20"/>
                    </w:rPr>
                  </w:pPr>
                  <w:r>
                    <w:rPr>
                      <w:rFonts w:cstheme="minorHAnsi"/>
                      <w:sz w:val="18"/>
                      <w:szCs w:val="20"/>
                    </w:rPr>
                    <w:t>Single or simple theme</w:t>
                  </w:r>
                </w:p>
              </w:tc>
              <w:tc>
                <w:tcPr>
                  <w:tcW w:w="4509" w:type="dxa"/>
                </w:tcPr>
                <w:p w:rsidR="006E4A69" w:rsidRPr="00AB5AC2" w:rsidRDefault="006E4A69" w:rsidP="005E103F">
                  <w:pPr>
                    <w:autoSpaceDE w:val="0"/>
                    <w:autoSpaceDN w:val="0"/>
                    <w:jc w:val="right"/>
                    <w:rPr>
                      <w:rFonts w:cstheme="minorHAnsi"/>
                      <w:sz w:val="18"/>
                      <w:szCs w:val="20"/>
                    </w:rPr>
                  </w:pPr>
                  <w:r>
                    <w:rPr>
                      <w:rFonts w:cstheme="minorHAnsi"/>
                      <w:sz w:val="18"/>
                      <w:szCs w:val="20"/>
                    </w:rPr>
                    <w:t>Multiple, complex, or sophisticated theme(s)</w:t>
                  </w:r>
                </w:p>
              </w:tc>
            </w:tr>
          </w:tbl>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717632" behindDoc="0" locked="0" layoutInCell="1" allowOverlap="1" wp14:anchorId="12FFD543" wp14:editId="7BA52961">
                      <wp:simplePos x="0" y="0"/>
                      <wp:positionH relativeFrom="column">
                        <wp:posOffset>5415280</wp:posOffset>
                      </wp:positionH>
                      <wp:positionV relativeFrom="paragraph">
                        <wp:posOffset>-2540</wp:posOffset>
                      </wp:positionV>
                      <wp:extent cx="0" cy="116840"/>
                      <wp:effectExtent l="0" t="0" r="19050" b="16510"/>
                      <wp:wrapNone/>
                      <wp:docPr id="271" name="Straight Connector 271"/>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309B94" id="Straight Connector 271"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VzPuAEAAMYDAAAOAAAAZHJzL2Uyb0RvYy54bWysU8tu2zAQvBfIPxC8x5KMIg0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19680" behindDoc="0" locked="0" layoutInCell="1" allowOverlap="1" wp14:anchorId="0A31575E" wp14:editId="21F15EA2">
                      <wp:simplePos x="0" y="0"/>
                      <wp:positionH relativeFrom="column">
                        <wp:posOffset>4275455</wp:posOffset>
                      </wp:positionH>
                      <wp:positionV relativeFrom="paragraph">
                        <wp:posOffset>-4445</wp:posOffset>
                      </wp:positionV>
                      <wp:extent cx="0" cy="116840"/>
                      <wp:effectExtent l="0" t="0" r="19050" b="16510"/>
                      <wp:wrapNone/>
                      <wp:docPr id="272" name="Straight Connector 272"/>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FBC69E" id="Straight Connector 272"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78uQEAAMYDAAAOAAAAZHJzL2Uyb0RvYy54bWysU8tu2zAQvBfIPxC8x5KMIg0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tOXPC0iM9&#10;JhT6MCS2886RhR5ZviWvxhBbguzcHs9RDHvMwieFNn9JEpuKv6fFX5gSk/OhpNOmubn9WKyvXnAB&#10;Y/oM3rK86bjRLisXrTh+iYlqUeolhYLcx1y57NLJQE427jsoUkO1moIucwQ7g+woaAKElOBSk5UQ&#10;X8nOMKWNWYD134Hn/AyFMmP/Al4QpbJ3aQFb7Tz+qXqaLi2rOf/iwKw7W/Dk+1N5k2INDUtReB7s&#10;PI2/xwX+8vttfwE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CFu+78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14560" behindDoc="0" locked="0" layoutInCell="1" allowOverlap="1" wp14:anchorId="43C82A25" wp14:editId="7105973E">
                      <wp:simplePos x="0" y="0"/>
                      <wp:positionH relativeFrom="column">
                        <wp:posOffset>158750</wp:posOffset>
                      </wp:positionH>
                      <wp:positionV relativeFrom="paragraph">
                        <wp:posOffset>52705</wp:posOffset>
                      </wp:positionV>
                      <wp:extent cx="5474970" cy="0"/>
                      <wp:effectExtent l="38100" t="76200" r="11430" b="114300"/>
                      <wp:wrapNone/>
                      <wp:docPr id="273" name="Straight Arrow Connector 273"/>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34A880A5" id="Straight Arrow Connector 273" o:spid="_x0000_s1026" type="#_x0000_t32" style="position:absolute;margin-left:12.5pt;margin-top:4.15pt;width:431.1pt;height:0;flip:y;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Cd8ynp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715584" behindDoc="0" locked="0" layoutInCell="1" allowOverlap="1" wp14:anchorId="7E882280" wp14:editId="47A087CE">
                      <wp:simplePos x="0" y="0"/>
                      <wp:positionH relativeFrom="column">
                        <wp:posOffset>371116</wp:posOffset>
                      </wp:positionH>
                      <wp:positionV relativeFrom="paragraph">
                        <wp:posOffset>-635</wp:posOffset>
                      </wp:positionV>
                      <wp:extent cx="0" cy="116840"/>
                      <wp:effectExtent l="0" t="0" r="19050" b="16510"/>
                      <wp:wrapNone/>
                      <wp:docPr id="274" name="Straight Connector 274"/>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9D4793" id="Straight Connector 274"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18656" behindDoc="0" locked="0" layoutInCell="1" allowOverlap="1" wp14:anchorId="7486B4B0" wp14:editId="6ECEAF62">
                      <wp:simplePos x="0" y="0"/>
                      <wp:positionH relativeFrom="column">
                        <wp:posOffset>1550311</wp:posOffset>
                      </wp:positionH>
                      <wp:positionV relativeFrom="paragraph">
                        <wp:posOffset>-635</wp:posOffset>
                      </wp:positionV>
                      <wp:extent cx="0" cy="116840"/>
                      <wp:effectExtent l="0" t="0" r="19050" b="16510"/>
                      <wp:wrapNone/>
                      <wp:docPr id="275" name="Straight Connector 275"/>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A1E359" id="Straight Connector 275" o:spid="_x0000_s1026" style="position:absolute;z-index:251718656;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AEJOSK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16608" behindDoc="0" locked="0" layoutInCell="1" allowOverlap="1" wp14:anchorId="0A2B2EBA" wp14:editId="35AC4D3E">
                      <wp:simplePos x="0" y="0"/>
                      <wp:positionH relativeFrom="column">
                        <wp:posOffset>2929531</wp:posOffset>
                      </wp:positionH>
                      <wp:positionV relativeFrom="paragraph">
                        <wp:posOffset>-5080</wp:posOffset>
                      </wp:positionV>
                      <wp:extent cx="0" cy="116840"/>
                      <wp:effectExtent l="0" t="0" r="19050" b="16510"/>
                      <wp:wrapNone/>
                      <wp:docPr id="276" name="Straight Connector 276"/>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2DA38B" id="Straight Connector 276"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OlyVrm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12"/>
            </w:tblGrid>
            <w:tr w:rsidR="006E4A69" w:rsidRPr="00AB5AC2" w:rsidTr="005E2191">
              <w:trPr>
                <w:trHeight w:val="402"/>
              </w:trPr>
              <w:tc>
                <w:tcPr>
                  <w:tcW w:w="4508" w:type="dxa"/>
                </w:tcPr>
                <w:p w:rsidR="006E4A69" w:rsidRPr="00AB5AC2" w:rsidRDefault="006E4A69" w:rsidP="005E103F">
                  <w:pPr>
                    <w:autoSpaceDE w:val="0"/>
                    <w:autoSpaceDN w:val="0"/>
                    <w:rPr>
                      <w:sz w:val="20"/>
                    </w:rPr>
                  </w:pPr>
                  <w:r>
                    <w:rPr>
                      <w:rFonts w:cstheme="minorHAnsi"/>
                      <w:sz w:val="18"/>
                      <w:szCs w:val="20"/>
                    </w:rPr>
                    <w:t>Single or familiar perspective</w:t>
                  </w:r>
                </w:p>
              </w:tc>
              <w:tc>
                <w:tcPr>
                  <w:tcW w:w="4511" w:type="dxa"/>
                </w:tcPr>
                <w:p w:rsidR="006E4A69" w:rsidRPr="00AB5AC2" w:rsidRDefault="006E4A69" w:rsidP="005E103F">
                  <w:pPr>
                    <w:autoSpaceDE w:val="0"/>
                    <w:autoSpaceDN w:val="0"/>
                    <w:jc w:val="right"/>
                    <w:rPr>
                      <w:rFonts w:cstheme="minorHAnsi"/>
                      <w:sz w:val="18"/>
                      <w:szCs w:val="20"/>
                    </w:rPr>
                  </w:pPr>
                  <w:r>
                    <w:rPr>
                      <w:rFonts w:cstheme="minorHAnsi"/>
                      <w:sz w:val="18"/>
                      <w:szCs w:val="20"/>
                    </w:rPr>
                    <w:t>Multiple or unfamiliar perspective(s)</w:t>
                  </w:r>
                </w:p>
              </w:tc>
            </w:tr>
            <w:tr w:rsidR="006E4A69" w:rsidRPr="00AB5AC2" w:rsidTr="005E2191">
              <w:trPr>
                <w:trHeight w:val="436"/>
              </w:trPr>
              <w:tc>
                <w:tcPr>
                  <w:tcW w:w="9020" w:type="dxa"/>
                  <w:gridSpan w:val="2"/>
                </w:tcPr>
                <w:p w:rsidR="006E4A69" w:rsidRDefault="006E4A69" w:rsidP="005E103F">
                  <w:pPr>
                    <w:autoSpaceDE w:val="0"/>
                    <w:autoSpaceDN w:val="0"/>
                    <w:rPr>
                      <w:rFonts w:cstheme="minorHAnsi"/>
                      <w:sz w:val="18"/>
                      <w:szCs w:val="20"/>
                    </w:rPr>
                  </w:pPr>
                  <w:r w:rsidRPr="0002114C">
                    <w:rPr>
                      <w:rFonts w:cstheme="minorHAnsi"/>
                      <w:b/>
                      <w:sz w:val="18"/>
                      <w:szCs w:val="20"/>
                    </w:rPr>
                    <w:t>Comments:</w:t>
                  </w:r>
                </w:p>
              </w:tc>
            </w:tr>
          </w:tbl>
          <w:p w:rsidR="006E4A69" w:rsidRPr="00CA7DFB" w:rsidRDefault="006E4A69" w:rsidP="005E103F">
            <w:pPr>
              <w:rPr>
                <w:rFonts w:cstheme="minorHAnsi"/>
                <w:sz w:val="20"/>
                <w:szCs w:val="20"/>
              </w:rPr>
            </w:pPr>
          </w:p>
        </w:tc>
      </w:tr>
      <w:tr w:rsidR="006E4A69" w:rsidRPr="00CA7DFB" w:rsidTr="005E2191">
        <w:trPr>
          <w:trHeight w:val="2272"/>
        </w:trPr>
        <w:tc>
          <w:tcPr>
            <w:tcW w:w="9246" w:type="dxa"/>
            <w:gridSpan w:val="3"/>
            <w:tcBorders>
              <w:top w:val="single" w:sz="6" w:space="0" w:color="auto"/>
              <w:bottom w:val="single" w:sz="6" w:space="0" w:color="auto"/>
            </w:tcBorders>
            <w:tcMar>
              <w:top w:w="0" w:type="dxa"/>
              <w:left w:w="108" w:type="dxa"/>
              <w:bottom w:w="0" w:type="dxa"/>
              <w:right w:w="108" w:type="dxa"/>
            </w:tcMar>
            <w:hideMark/>
          </w:tcPr>
          <w:p w:rsidR="006E4A69" w:rsidRDefault="006E4A69" w:rsidP="005E103F">
            <w:pPr>
              <w:autoSpaceDE w:val="0"/>
              <w:autoSpaceDN w:val="0"/>
              <w:spacing w:after="0"/>
              <w:jc w:val="center"/>
              <w:rPr>
                <w:rFonts w:cstheme="minorHAnsi"/>
                <w:b/>
                <w:bCs/>
                <w:sz w:val="20"/>
                <w:szCs w:val="20"/>
              </w:rPr>
            </w:pPr>
            <w:r w:rsidRPr="00613C9D">
              <w:rPr>
                <w:rFonts w:cstheme="minorHAnsi"/>
                <w:b/>
                <w:bCs/>
                <w:sz w:val="20"/>
                <w:szCs w:val="20"/>
              </w:rPr>
              <w:t>Knowledge Demands: Cultural or Content Knowledge</w:t>
            </w:r>
          </w:p>
          <w:p w:rsidR="006E4A69" w:rsidRPr="00AB5AC2" w:rsidRDefault="006E4A69" w:rsidP="005E103F">
            <w:pPr>
              <w:autoSpaceDE w:val="0"/>
              <w:autoSpaceDN w:val="0"/>
              <w:spacing w:after="0"/>
              <w:jc w:val="center"/>
              <w:rPr>
                <w:rFonts w:cstheme="minorHAnsi"/>
                <w:b/>
                <w:bCs/>
                <w:sz w:val="12"/>
                <w:szCs w:val="20"/>
              </w:rPr>
            </w:pPr>
          </w:p>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723776" behindDoc="0" locked="0" layoutInCell="1" allowOverlap="1" wp14:anchorId="2E1C1BCA" wp14:editId="0762ED2D">
                      <wp:simplePos x="0" y="0"/>
                      <wp:positionH relativeFrom="column">
                        <wp:posOffset>5415280</wp:posOffset>
                      </wp:positionH>
                      <wp:positionV relativeFrom="paragraph">
                        <wp:posOffset>-2540</wp:posOffset>
                      </wp:positionV>
                      <wp:extent cx="0" cy="116840"/>
                      <wp:effectExtent l="0" t="0" r="19050" b="16510"/>
                      <wp:wrapNone/>
                      <wp:docPr id="277" name="Straight Connector 277"/>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5B00E3" id="Straight Connector 277"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LJAOKi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25824" behindDoc="0" locked="0" layoutInCell="1" allowOverlap="1" wp14:anchorId="79319430" wp14:editId="7E0EE228">
                      <wp:simplePos x="0" y="0"/>
                      <wp:positionH relativeFrom="column">
                        <wp:posOffset>4275455</wp:posOffset>
                      </wp:positionH>
                      <wp:positionV relativeFrom="paragraph">
                        <wp:posOffset>-4445</wp:posOffset>
                      </wp:positionV>
                      <wp:extent cx="0" cy="116840"/>
                      <wp:effectExtent l="0" t="0" r="19050" b="16510"/>
                      <wp:wrapNone/>
                      <wp:docPr id="278" name="Straight Connector 27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98555E" id="Straight Connector 278" o:spid="_x0000_s1026" style="position:absolute;z-index:251725824;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DrTUNV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20704" behindDoc="0" locked="0" layoutInCell="1" allowOverlap="1" wp14:anchorId="1C0707F4" wp14:editId="54C8D303">
                      <wp:simplePos x="0" y="0"/>
                      <wp:positionH relativeFrom="column">
                        <wp:posOffset>158750</wp:posOffset>
                      </wp:positionH>
                      <wp:positionV relativeFrom="paragraph">
                        <wp:posOffset>52705</wp:posOffset>
                      </wp:positionV>
                      <wp:extent cx="5474970" cy="0"/>
                      <wp:effectExtent l="38100" t="76200" r="11430" b="114300"/>
                      <wp:wrapNone/>
                      <wp:docPr id="279" name="Straight Arrow Connector 279"/>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0CA26770" id="Straight Arrow Connector 279" o:spid="_x0000_s1026" type="#_x0000_t32" style="position:absolute;margin-left:12.5pt;margin-top:4.15pt;width:431.1pt;height:0;flip:y;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AQ4RGj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721728" behindDoc="0" locked="0" layoutInCell="1" allowOverlap="1" wp14:anchorId="3753FCD9" wp14:editId="2C17D3BF">
                      <wp:simplePos x="0" y="0"/>
                      <wp:positionH relativeFrom="column">
                        <wp:posOffset>371116</wp:posOffset>
                      </wp:positionH>
                      <wp:positionV relativeFrom="paragraph">
                        <wp:posOffset>-635</wp:posOffset>
                      </wp:positionV>
                      <wp:extent cx="0" cy="116840"/>
                      <wp:effectExtent l="0" t="0" r="19050" b="16510"/>
                      <wp:wrapNone/>
                      <wp:docPr id="280" name="Straight Connector 280"/>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C63B4D" id="Straight Connector 280" o:spid="_x0000_s1026" style="position:absolute;z-index:251721728;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24800" behindDoc="0" locked="0" layoutInCell="1" allowOverlap="1" wp14:anchorId="292301BB" wp14:editId="3F063761">
                      <wp:simplePos x="0" y="0"/>
                      <wp:positionH relativeFrom="column">
                        <wp:posOffset>1550311</wp:posOffset>
                      </wp:positionH>
                      <wp:positionV relativeFrom="paragraph">
                        <wp:posOffset>-635</wp:posOffset>
                      </wp:positionV>
                      <wp:extent cx="0" cy="116840"/>
                      <wp:effectExtent l="0" t="0" r="19050" b="16510"/>
                      <wp:wrapNone/>
                      <wp:docPr id="281" name="Straight Connector 281"/>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F43E0B" id="Straight Connector 281"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22752" behindDoc="0" locked="0" layoutInCell="1" allowOverlap="1" wp14:anchorId="6C8752E9" wp14:editId="1E84AA36">
                      <wp:simplePos x="0" y="0"/>
                      <wp:positionH relativeFrom="column">
                        <wp:posOffset>2929531</wp:posOffset>
                      </wp:positionH>
                      <wp:positionV relativeFrom="paragraph">
                        <wp:posOffset>-5080</wp:posOffset>
                      </wp:positionV>
                      <wp:extent cx="0" cy="116840"/>
                      <wp:effectExtent l="0" t="0" r="19050" b="16510"/>
                      <wp:wrapNone/>
                      <wp:docPr id="282" name="Straight Connector 282"/>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A08B2A" id="Straight Connector 282" o:spid="_x0000_s1026" style="position:absolute;z-index:251722752;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NgppO6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509"/>
            </w:tblGrid>
            <w:tr w:rsidR="006E4A69" w:rsidRPr="00AB5AC2" w:rsidTr="005E2191">
              <w:trPr>
                <w:trHeight w:val="318"/>
              </w:trPr>
              <w:tc>
                <w:tcPr>
                  <w:tcW w:w="4508" w:type="dxa"/>
                </w:tcPr>
                <w:p w:rsidR="006E4A69" w:rsidRPr="00AB5AC2" w:rsidRDefault="006E4A69" w:rsidP="005E103F">
                  <w:pPr>
                    <w:autoSpaceDE w:val="0"/>
                    <w:autoSpaceDN w:val="0"/>
                    <w:rPr>
                      <w:sz w:val="20"/>
                    </w:rPr>
                  </w:pPr>
                  <w:r>
                    <w:rPr>
                      <w:rFonts w:cstheme="minorHAnsi"/>
                      <w:sz w:val="18"/>
                      <w:szCs w:val="20"/>
                    </w:rPr>
                    <w:t>Grade appropriate academic knowledge</w:t>
                  </w:r>
                </w:p>
              </w:tc>
              <w:tc>
                <w:tcPr>
                  <w:tcW w:w="4509" w:type="dxa"/>
                </w:tcPr>
                <w:p w:rsidR="006E4A69" w:rsidRPr="00AB5AC2" w:rsidRDefault="006E4A69" w:rsidP="005E103F">
                  <w:pPr>
                    <w:autoSpaceDE w:val="0"/>
                    <w:autoSpaceDN w:val="0"/>
                    <w:jc w:val="right"/>
                    <w:rPr>
                      <w:rFonts w:cstheme="minorHAnsi"/>
                      <w:sz w:val="18"/>
                      <w:szCs w:val="20"/>
                    </w:rPr>
                  </w:pPr>
                  <w:r>
                    <w:rPr>
                      <w:rFonts w:cstheme="minorHAnsi"/>
                      <w:sz w:val="18"/>
                      <w:szCs w:val="20"/>
                    </w:rPr>
                    <w:t>Specialized cultural or content knowledge</w:t>
                  </w:r>
                </w:p>
              </w:tc>
            </w:tr>
          </w:tbl>
          <w:p w:rsidR="006E4A69" w:rsidRPr="00AB5AC2" w:rsidRDefault="006E4A69" w:rsidP="005E103F">
            <w:pPr>
              <w:autoSpaceDE w:val="0"/>
              <w:autoSpaceDN w:val="0"/>
              <w:spacing w:after="0"/>
              <w:jc w:val="center"/>
              <w:rPr>
                <w:rFonts w:cstheme="minorHAnsi"/>
                <w:b/>
                <w:bCs/>
                <w:sz w:val="12"/>
                <w:szCs w:val="20"/>
              </w:rPr>
            </w:pPr>
          </w:p>
          <w:p w:rsidR="006E4A69" w:rsidRPr="00CA7DFB" w:rsidRDefault="006E4A69" w:rsidP="005E103F">
            <w:pPr>
              <w:autoSpaceDE w:val="0"/>
              <w:autoSpaceDN w:val="0"/>
              <w:spacing w:after="0"/>
              <w:jc w:val="center"/>
              <w:rPr>
                <w:rFonts w:cstheme="minorHAnsi"/>
                <w:b/>
                <w:bCs/>
                <w:sz w:val="20"/>
                <w:szCs w:val="20"/>
              </w:rPr>
            </w:pPr>
            <w:r>
              <w:rPr>
                <w:rFonts w:cstheme="minorHAnsi"/>
                <w:b/>
                <w:bCs/>
                <w:noProof/>
                <w:sz w:val="20"/>
                <w:szCs w:val="20"/>
              </w:rPr>
              <mc:AlternateContent>
                <mc:Choice Requires="wps">
                  <w:drawing>
                    <wp:anchor distT="0" distB="0" distL="114300" distR="114300" simplePos="0" relativeHeight="251729920" behindDoc="0" locked="0" layoutInCell="1" allowOverlap="1" wp14:anchorId="62828CF1" wp14:editId="4565E3A6">
                      <wp:simplePos x="0" y="0"/>
                      <wp:positionH relativeFrom="column">
                        <wp:posOffset>5415280</wp:posOffset>
                      </wp:positionH>
                      <wp:positionV relativeFrom="paragraph">
                        <wp:posOffset>-2540</wp:posOffset>
                      </wp:positionV>
                      <wp:extent cx="0" cy="116840"/>
                      <wp:effectExtent l="0" t="0" r="19050" b="16510"/>
                      <wp:wrapNone/>
                      <wp:docPr id="283" name="Straight Connector 283"/>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D5464E" id="Straight Connector 283" o:spid="_x0000_s1026" style="position:absolute;z-index:251729920;visibility:visible;mso-wrap-style:square;mso-wrap-distance-left:9pt;mso-wrap-distance-top:0;mso-wrap-distance-right:9pt;mso-wrap-distance-bottom:0;mso-position-horizontal:absolute;mso-position-horizontal-relative:text;mso-position-vertical:absolute;mso-position-vertical-relative:text" from="426.4pt,-.2pt" to="426.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31968" behindDoc="0" locked="0" layoutInCell="1" allowOverlap="1" wp14:anchorId="70DB38EF" wp14:editId="25241CAA">
                      <wp:simplePos x="0" y="0"/>
                      <wp:positionH relativeFrom="column">
                        <wp:posOffset>4275455</wp:posOffset>
                      </wp:positionH>
                      <wp:positionV relativeFrom="paragraph">
                        <wp:posOffset>-4445</wp:posOffset>
                      </wp:positionV>
                      <wp:extent cx="0" cy="116840"/>
                      <wp:effectExtent l="0" t="0" r="19050" b="16510"/>
                      <wp:wrapNone/>
                      <wp:docPr id="284" name="Straight Connector 284"/>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8E03E6" id="Straight Connector 284" o:spid="_x0000_s1026" style="position:absolute;z-index:251731968;visibility:visible;mso-wrap-style:square;mso-wrap-distance-left:9pt;mso-wrap-distance-top:0;mso-wrap-distance-right:9pt;mso-wrap-distance-bottom:0;mso-position-horizontal:absolute;mso-position-horizontal-relative:text;mso-position-vertical:absolute;mso-position-vertical-relative:text" from="336.65pt,-.35pt" to="33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26848" behindDoc="0" locked="0" layoutInCell="1" allowOverlap="1" wp14:anchorId="756C78B3" wp14:editId="5D5F6E27">
                      <wp:simplePos x="0" y="0"/>
                      <wp:positionH relativeFrom="column">
                        <wp:posOffset>158750</wp:posOffset>
                      </wp:positionH>
                      <wp:positionV relativeFrom="paragraph">
                        <wp:posOffset>52705</wp:posOffset>
                      </wp:positionV>
                      <wp:extent cx="5474970" cy="0"/>
                      <wp:effectExtent l="38100" t="76200" r="11430" b="114300"/>
                      <wp:wrapNone/>
                      <wp:docPr id="285" name="Straight Arrow Connector 285"/>
                      <wp:cNvGraphicFramePr/>
                      <a:graphic xmlns:a="http://schemas.openxmlformats.org/drawingml/2006/main">
                        <a:graphicData uri="http://schemas.microsoft.com/office/word/2010/wordprocessingShape">
                          <wps:wsp>
                            <wps:cNvCnPr/>
                            <wps:spPr>
                              <a:xfrm flipV="1">
                                <a:off x="0" y="0"/>
                                <a:ext cx="547497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5354F629" id="Straight Arrow Connector 285" o:spid="_x0000_s1026" type="#_x0000_t32" style="position:absolute;margin-left:12.5pt;margin-top:4.15pt;width:431.1pt;height:0;flip:y;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" strokecolor="#5b9bd5 [3204]" strokeweight=".5pt">
                      <v:stroke startarrow="open" endarrow="open" joinstyle="miter"/>
                    </v:shape>
                  </w:pict>
                </mc:Fallback>
              </mc:AlternateContent>
            </w:r>
            <w:r>
              <w:rPr>
                <w:rFonts w:cstheme="minorHAnsi"/>
                <w:b/>
                <w:bCs/>
                <w:noProof/>
                <w:sz w:val="20"/>
                <w:szCs w:val="20"/>
              </w:rPr>
              <mc:AlternateContent>
                <mc:Choice Requires="wps">
                  <w:drawing>
                    <wp:anchor distT="0" distB="0" distL="114300" distR="114300" simplePos="0" relativeHeight="251727872" behindDoc="0" locked="0" layoutInCell="1" allowOverlap="1" wp14:anchorId="3111A336" wp14:editId="0CAF2EAE">
                      <wp:simplePos x="0" y="0"/>
                      <wp:positionH relativeFrom="column">
                        <wp:posOffset>371116</wp:posOffset>
                      </wp:positionH>
                      <wp:positionV relativeFrom="paragraph">
                        <wp:posOffset>-635</wp:posOffset>
                      </wp:positionV>
                      <wp:extent cx="0" cy="116840"/>
                      <wp:effectExtent l="0" t="0" r="19050" b="16510"/>
                      <wp:wrapNone/>
                      <wp:docPr id="286" name="Straight Connector 286"/>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248278" id="Straight Connector 286" o:spid="_x0000_s1026" style="position:absolute;z-index:251727872;visibility:visible;mso-wrap-style:square;mso-wrap-distance-left:9pt;mso-wrap-distance-top:0;mso-wrap-distance-right:9pt;mso-wrap-distance-bottom:0;mso-position-horizontal:absolute;mso-position-horizontal-relative:text;mso-position-vertical:absolute;mso-position-vertical-relative:text" from="29.2pt,-.05pt" to="29.2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30944" behindDoc="0" locked="0" layoutInCell="1" allowOverlap="1" wp14:anchorId="379E7771" wp14:editId="555906A9">
                      <wp:simplePos x="0" y="0"/>
                      <wp:positionH relativeFrom="column">
                        <wp:posOffset>1550311</wp:posOffset>
                      </wp:positionH>
                      <wp:positionV relativeFrom="paragraph">
                        <wp:posOffset>-635</wp:posOffset>
                      </wp:positionV>
                      <wp:extent cx="0" cy="116840"/>
                      <wp:effectExtent l="0" t="0" r="19050" b="16510"/>
                      <wp:wrapNone/>
                      <wp:docPr id="287" name="Straight Connector 287"/>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E0250F" id="Straight Connector 287" o:spid="_x0000_s1026" style="position:absolute;z-index:251730944;visibility:visible;mso-wrap-style:square;mso-wrap-distance-left:9pt;mso-wrap-distance-top:0;mso-wrap-distance-right:9pt;mso-wrap-distance-bottom:0;mso-position-horizontal:absolute;mso-position-horizontal-relative:text;mso-position-vertical:absolute;mso-position-vertical-relative:text" from="122.05pt,-.05pt" to="122.0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" strokecolor="#5b9bd5 [3204]" strokeweight=".5pt">
                      <v:stroke joinstyle="miter"/>
                    </v:line>
                  </w:pict>
                </mc:Fallback>
              </mc:AlternateContent>
            </w:r>
            <w:r>
              <w:rPr>
                <w:rFonts w:cstheme="minorHAnsi"/>
                <w:b/>
                <w:bCs/>
                <w:noProof/>
                <w:sz w:val="20"/>
                <w:szCs w:val="20"/>
              </w:rPr>
              <mc:AlternateContent>
                <mc:Choice Requires="wps">
                  <w:drawing>
                    <wp:anchor distT="0" distB="0" distL="114300" distR="114300" simplePos="0" relativeHeight="251728896" behindDoc="0" locked="0" layoutInCell="1" allowOverlap="1" wp14:anchorId="53616EB7" wp14:editId="5BE13CD8">
                      <wp:simplePos x="0" y="0"/>
                      <wp:positionH relativeFrom="column">
                        <wp:posOffset>2929531</wp:posOffset>
                      </wp:positionH>
                      <wp:positionV relativeFrom="paragraph">
                        <wp:posOffset>-5080</wp:posOffset>
                      </wp:positionV>
                      <wp:extent cx="0" cy="116840"/>
                      <wp:effectExtent l="0" t="0" r="19050" b="16510"/>
                      <wp:wrapNone/>
                      <wp:docPr id="288" name="Straight Connector 288"/>
                      <wp:cNvGraphicFramePr/>
                      <a:graphic xmlns:a="http://schemas.openxmlformats.org/drawingml/2006/main">
                        <a:graphicData uri="http://schemas.microsoft.com/office/word/2010/wordprocessingShape">
                          <wps:wsp>
                            <wps:cNvCnPr/>
                            <wps:spPr>
                              <a:xfrm>
                                <a:off x="0" y="0"/>
                                <a:ext cx="0" cy="1168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BB42B7" id="Straight Connector 288"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230.65pt,-.4pt" to="23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" strokecolor="#5b9bd5 [3204]" strokeweight=".5pt">
                      <v:stroke joinstyle="miter"/>
                    </v:line>
                  </w:pict>
                </mc:Fallback>
              </mc:AlternateContent>
            </w:r>
          </w:p>
          <w:tbl>
            <w:tblPr>
              <w:tblStyle w:val="TableGrid"/>
              <w:tblW w:w="0" w:type="auto"/>
              <w:tblInd w:w="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7"/>
              <w:gridCol w:w="4512"/>
            </w:tblGrid>
            <w:tr w:rsidR="006E4A69" w:rsidRPr="00AB5AC2" w:rsidTr="005E2191">
              <w:trPr>
                <w:trHeight w:val="337"/>
              </w:trPr>
              <w:tc>
                <w:tcPr>
                  <w:tcW w:w="4507" w:type="dxa"/>
                </w:tcPr>
                <w:p w:rsidR="006E4A69" w:rsidRPr="00AB5AC2" w:rsidRDefault="006E4A69" w:rsidP="005E103F">
                  <w:pPr>
                    <w:autoSpaceDE w:val="0"/>
                    <w:autoSpaceDN w:val="0"/>
                    <w:rPr>
                      <w:sz w:val="20"/>
                    </w:rPr>
                  </w:pPr>
                  <w:r>
                    <w:rPr>
                      <w:rFonts w:cstheme="minorHAnsi"/>
                      <w:sz w:val="18"/>
                      <w:szCs w:val="20"/>
                    </w:rPr>
                    <w:t>No references/allusions to other texts</w:t>
                  </w:r>
                </w:p>
              </w:tc>
              <w:tc>
                <w:tcPr>
                  <w:tcW w:w="4511" w:type="dxa"/>
                </w:tcPr>
                <w:p w:rsidR="006E4A69" w:rsidRPr="00AB5AC2" w:rsidRDefault="006E4A69" w:rsidP="005E103F">
                  <w:pPr>
                    <w:autoSpaceDE w:val="0"/>
                    <w:autoSpaceDN w:val="0"/>
                    <w:jc w:val="right"/>
                    <w:rPr>
                      <w:rFonts w:cstheme="minorHAnsi"/>
                      <w:sz w:val="18"/>
                      <w:szCs w:val="20"/>
                    </w:rPr>
                  </w:pPr>
                  <w:r>
                    <w:rPr>
                      <w:rFonts w:cstheme="minorHAnsi"/>
                      <w:sz w:val="18"/>
                      <w:szCs w:val="20"/>
                    </w:rPr>
                    <w:t>Many references/allusions to other texts</w:t>
                  </w:r>
                </w:p>
              </w:tc>
            </w:tr>
            <w:tr w:rsidR="006E4A69" w:rsidRPr="00AB5AC2" w:rsidTr="005E2191">
              <w:trPr>
                <w:trHeight w:val="412"/>
              </w:trPr>
              <w:tc>
                <w:tcPr>
                  <w:tcW w:w="9019" w:type="dxa"/>
                  <w:gridSpan w:val="2"/>
                </w:tcPr>
                <w:p w:rsidR="006E4A69" w:rsidRDefault="006E4A69" w:rsidP="005E103F">
                  <w:pPr>
                    <w:autoSpaceDE w:val="0"/>
                    <w:autoSpaceDN w:val="0"/>
                    <w:rPr>
                      <w:rFonts w:cstheme="minorHAnsi"/>
                      <w:sz w:val="18"/>
                      <w:szCs w:val="20"/>
                    </w:rPr>
                  </w:pPr>
                  <w:r w:rsidRPr="0002114C">
                    <w:rPr>
                      <w:rFonts w:cstheme="minorHAnsi"/>
                      <w:b/>
                      <w:sz w:val="18"/>
                      <w:szCs w:val="20"/>
                    </w:rPr>
                    <w:t>Comments:</w:t>
                  </w:r>
                </w:p>
              </w:tc>
            </w:tr>
          </w:tbl>
          <w:p w:rsidR="006E4A69" w:rsidRPr="00CA7DFB" w:rsidRDefault="006E4A69" w:rsidP="005E103F">
            <w:pPr>
              <w:rPr>
                <w:rFonts w:cstheme="minorHAnsi"/>
                <w:sz w:val="20"/>
                <w:szCs w:val="20"/>
              </w:rPr>
            </w:pPr>
          </w:p>
        </w:tc>
      </w:tr>
    </w:tbl>
    <w:p w:rsidR="006E4A69" w:rsidRDefault="006E4A69" w:rsidP="007C1297"/>
    <w:sectPr w:rsidR="006E4A69" w:rsidSect="00B431FF">
      <w:pgSz w:w="12240" w:h="15840"/>
      <w:pgMar w:top="117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174" w:rsidRDefault="00502174" w:rsidP="004F10EA">
      <w:pPr>
        <w:spacing w:after="0" w:line="240" w:lineRule="auto"/>
      </w:pPr>
      <w:r>
        <w:separator/>
      </w:r>
    </w:p>
  </w:endnote>
  <w:endnote w:type="continuationSeparator" w:id="0">
    <w:p w:rsidR="00502174" w:rsidRDefault="00502174" w:rsidP="004F1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174" w:rsidRDefault="00502174" w:rsidP="004F10EA">
      <w:pPr>
        <w:spacing w:after="0" w:line="240" w:lineRule="auto"/>
      </w:pPr>
      <w:r>
        <w:separator/>
      </w:r>
    </w:p>
  </w:footnote>
  <w:footnote w:type="continuationSeparator" w:id="0">
    <w:p w:rsidR="00502174" w:rsidRDefault="00502174" w:rsidP="004F10EA">
      <w:pPr>
        <w:spacing w:after="0" w:line="240" w:lineRule="auto"/>
      </w:pPr>
      <w:r>
        <w:continuationSeparator/>
      </w:r>
    </w:p>
  </w:footnote>
  <w:footnote w:id="1">
    <w:p w:rsidR="004F10EA" w:rsidRPr="00454400" w:rsidRDefault="004F10EA" w:rsidP="004F10EA">
      <w:pPr>
        <w:pStyle w:val="Default"/>
        <w:rPr>
          <w:rFonts w:ascii="Calibri" w:eastAsia="Cambria" w:hAnsi="Calibri" w:cs="Cambria"/>
        </w:rPr>
      </w:pPr>
      <w:r w:rsidRPr="009F068D">
        <w:rPr>
          <w:rStyle w:val="FootnoteReference"/>
          <w:rFonts w:ascii="Calibri" w:hAnsi="Calibri"/>
          <w:sz w:val="16"/>
          <w:szCs w:val="16"/>
        </w:rPr>
        <w:footnoteRef/>
      </w:r>
      <w:r w:rsidRPr="009F068D">
        <w:rPr>
          <w:rFonts w:ascii="Calibri" w:hAnsi="Calibri"/>
          <w:sz w:val="16"/>
          <w:szCs w:val="16"/>
        </w:rPr>
        <w:t xml:space="preserve"> </w:t>
      </w:r>
      <w:r w:rsidRPr="009F068D">
        <w:rPr>
          <w:rFonts w:ascii="Calibri" w:hAnsi="Calibri" w:cs="Cambria"/>
          <w:sz w:val="16"/>
          <w:szCs w:val="16"/>
        </w:rPr>
        <w:t>The band levels themselves have been expanded slightly over the original CCSS scale that appears in Appendix A at both the top and bottom of each band to provide for a more modulated climb toward college and career readiness and offer slightly more overlap between bands. The wider band width allows more flexibility in the younger grades where students enter school with widely varied preparation levels. This change was provided in response to feedback received since publication of the original scale (published in terms of the Lexile</w:t>
      </w:r>
      <w:r w:rsidRPr="00454400">
        <w:rPr>
          <w:rFonts w:ascii="Calibri" w:hAnsi="Calibri" w:cs="Cambria"/>
          <w:sz w:val="16"/>
          <w:szCs w:val="16"/>
        </w:rPr>
        <w:t>®</w:t>
      </w:r>
      <w:r w:rsidRPr="009F068D">
        <w:rPr>
          <w:rFonts w:ascii="Calibri" w:hAnsi="Calibri" w:cs="Cambria"/>
          <w:sz w:val="16"/>
          <w:szCs w:val="16"/>
        </w:rPr>
        <w:t xml:space="preserve"> metric) in Appendix A. </w:t>
      </w:r>
    </w:p>
  </w:footnote>
  <w:footnote w:id="2">
    <w:p w:rsidR="004F10EA" w:rsidRPr="009F068D" w:rsidRDefault="004F10EA" w:rsidP="004F10EA">
      <w:pPr>
        <w:pStyle w:val="FootnoteText"/>
        <w:rPr>
          <w:rFonts w:ascii="Calibri" w:hAnsi="Calibri"/>
          <w:sz w:val="16"/>
          <w:szCs w:val="16"/>
        </w:rPr>
      </w:pPr>
      <w:r w:rsidRPr="009F068D">
        <w:rPr>
          <w:rStyle w:val="FootnoteReference"/>
          <w:rFonts w:ascii="Calibri" w:hAnsi="Calibri"/>
          <w:sz w:val="16"/>
          <w:szCs w:val="16"/>
        </w:rPr>
        <w:footnoteRef/>
      </w:r>
      <w:r w:rsidRPr="009F068D">
        <w:rPr>
          <w:rFonts w:ascii="Calibri" w:hAnsi="Calibri"/>
          <w:sz w:val="16"/>
          <w:szCs w:val="16"/>
        </w:rPr>
        <w:t xml:space="preserve"> </w:t>
      </w:r>
      <w:r w:rsidRPr="00454400">
        <w:rPr>
          <w:rFonts w:ascii="Calibri" w:hAnsi="Calibri" w:cs="Cambria"/>
          <w:sz w:val="16"/>
          <w:szCs w:val="16"/>
        </w:rPr>
        <w:t>Since Flesch-Kincaid has no ‘caretaker’ that oversees or maintains the formula, the research leads worked to bring the measure in line with college and career readiness levels of text complexity based on the version of the formula used by Coh-Metrix.</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2A2"/>
    <w:rsid w:val="000D56AB"/>
    <w:rsid w:val="00186295"/>
    <w:rsid w:val="002C6582"/>
    <w:rsid w:val="00454E87"/>
    <w:rsid w:val="004F10EA"/>
    <w:rsid w:val="00502174"/>
    <w:rsid w:val="005E2191"/>
    <w:rsid w:val="005E7727"/>
    <w:rsid w:val="00696DDC"/>
    <w:rsid w:val="006D5836"/>
    <w:rsid w:val="006E4A69"/>
    <w:rsid w:val="007452A2"/>
    <w:rsid w:val="007C1297"/>
    <w:rsid w:val="00887936"/>
    <w:rsid w:val="00896361"/>
    <w:rsid w:val="00944CE1"/>
    <w:rsid w:val="00996858"/>
    <w:rsid w:val="00B431FF"/>
    <w:rsid w:val="00C04C8F"/>
    <w:rsid w:val="00CE2C9F"/>
    <w:rsid w:val="00D21D82"/>
    <w:rsid w:val="00D612A2"/>
    <w:rsid w:val="00E01EB6"/>
    <w:rsid w:val="00E13F7D"/>
    <w:rsid w:val="00E402C7"/>
    <w:rsid w:val="00E56484"/>
    <w:rsid w:val="00EB6474"/>
    <w:rsid w:val="00EF5059"/>
    <w:rsid w:val="00F60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8B8F37-2333-4664-A1B2-97B81AC65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12A2"/>
    <w:rPr>
      <w:color w:val="0563C1" w:themeColor="hyperlink"/>
      <w:u w:val="single"/>
    </w:rPr>
  </w:style>
  <w:style w:type="character" w:styleId="FollowedHyperlink">
    <w:name w:val="FollowedHyperlink"/>
    <w:basedOn w:val="DefaultParagraphFont"/>
    <w:uiPriority w:val="99"/>
    <w:semiHidden/>
    <w:unhideWhenUsed/>
    <w:rsid w:val="00D612A2"/>
    <w:rPr>
      <w:color w:val="954F72" w:themeColor="followedHyperlink"/>
      <w:u w:val="single"/>
    </w:rPr>
  </w:style>
  <w:style w:type="paragraph" w:styleId="NormalWeb">
    <w:name w:val="Normal (Web)"/>
    <w:basedOn w:val="Normal"/>
    <w:uiPriority w:val="99"/>
    <w:semiHidden/>
    <w:unhideWhenUsed/>
    <w:rsid w:val="00EF5059"/>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4F10EA"/>
    <w:pPr>
      <w:spacing w:after="0" w:line="240" w:lineRule="auto"/>
    </w:pPr>
    <w:rPr>
      <w:rFonts w:ascii="Cambria" w:eastAsia="Cambria" w:hAnsi="Cambria" w:cs="Times New Roman"/>
      <w:sz w:val="24"/>
      <w:szCs w:val="24"/>
    </w:rPr>
  </w:style>
  <w:style w:type="character" w:customStyle="1" w:styleId="FootnoteTextChar">
    <w:name w:val="Footnote Text Char"/>
    <w:basedOn w:val="DefaultParagraphFont"/>
    <w:link w:val="FootnoteText"/>
    <w:uiPriority w:val="99"/>
    <w:rsid w:val="004F10EA"/>
    <w:rPr>
      <w:rFonts w:ascii="Cambria" w:eastAsia="Cambria" w:hAnsi="Cambria" w:cs="Times New Roman"/>
      <w:sz w:val="24"/>
      <w:szCs w:val="24"/>
    </w:rPr>
  </w:style>
  <w:style w:type="character" w:styleId="FootnoteReference">
    <w:name w:val="footnote reference"/>
    <w:uiPriority w:val="99"/>
    <w:unhideWhenUsed/>
    <w:rsid w:val="004F10EA"/>
    <w:rPr>
      <w:vertAlign w:val="superscript"/>
    </w:rPr>
  </w:style>
  <w:style w:type="paragraph" w:customStyle="1" w:styleId="Default">
    <w:name w:val="Default"/>
    <w:link w:val="DefaultChar"/>
    <w:rsid w:val="004F10EA"/>
    <w:pPr>
      <w:autoSpaceDE w:val="0"/>
      <w:autoSpaceDN w:val="0"/>
      <w:adjustRightInd w:val="0"/>
      <w:spacing w:after="0" w:line="240" w:lineRule="auto"/>
    </w:pPr>
    <w:rPr>
      <w:rFonts w:ascii="Perpetua" w:eastAsia="Times New Roman" w:hAnsi="Perpetua" w:cs="Perpetua"/>
      <w:color w:val="000000"/>
      <w:sz w:val="24"/>
      <w:szCs w:val="24"/>
    </w:rPr>
  </w:style>
  <w:style w:type="character" w:customStyle="1" w:styleId="DefaultChar">
    <w:name w:val="Default Char"/>
    <w:link w:val="Default"/>
    <w:locked/>
    <w:rsid w:val="004F10EA"/>
    <w:rPr>
      <w:rFonts w:ascii="Perpetua" w:eastAsia="Times New Roman" w:hAnsi="Perpetua" w:cs="Perpetua"/>
      <w:color w:val="000000"/>
      <w:sz w:val="24"/>
      <w:szCs w:val="24"/>
    </w:rPr>
  </w:style>
  <w:style w:type="paragraph" w:styleId="ListParagraph">
    <w:name w:val="List Paragraph"/>
    <w:basedOn w:val="Normal"/>
    <w:link w:val="ListParagraphChar"/>
    <w:uiPriority w:val="34"/>
    <w:qFormat/>
    <w:rsid w:val="006E4A69"/>
    <w:pPr>
      <w:spacing w:after="200" w:line="276" w:lineRule="auto"/>
      <w:ind w:left="720"/>
      <w:contextualSpacing/>
    </w:pPr>
    <w:rPr>
      <w:rFonts w:eastAsiaTheme="minorEastAsia"/>
      <w:lang w:bidi="en-US"/>
    </w:rPr>
  </w:style>
  <w:style w:type="character" w:customStyle="1" w:styleId="ListParagraphChar">
    <w:name w:val="List Paragraph Char"/>
    <w:basedOn w:val="DefaultParagraphFont"/>
    <w:link w:val="ListParagraph"/>
    <w:uiPriority w:val="34"/>
    <w:rsid w:val="006E4A69"/>
    <w:rPr>
      <w:rFonts w:eastAsiaTheme="minorEastAsia"/>
      <w:lang w:bidi="en-US"/>
    </w:rPr>
  </w:style>
  <w:style w:type="table" w:styleId="TableGrid">
    <w:name w:val="Table Grid"/>
    <w:basedOn w:val="TableNormal"/>
    <w:uiPriority w:val="59"/>
    <w:rsid w:val="006E4A69"/>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22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sa.gov" TargetMode="External"/><Relationship Id="rId13" Type="http://schemas.openxmlformats.org/officeDocument/2006/relationships/hyperlink" Target="http://office.microsoft.com/en-us/help/test-your-document-s-readability-HP010354286.aspx?CTT=1" TargetMode="External"/><Relationship Id="rId18" Type="http://schemas.openxmlformats.org/officeDocument/2006/relationships/hyperlink" Target="http://129.219.222.66:8084/Coh-Metrix.aspx" TargetMode="External"/><Relationship Id="rId26" Type="http://schemas.openxmlformats.org/officeDocument/2006/relationships/hyperlink" Target="http://www.aspendrl.org/portal/browse/DocumentDetail?documentId=1396&amp;download" TargetMode="External"/><Relationship Id="rId3" Type="http://schemas.openxmlformats.org/officeDocument/2006/relationships/webSettings" Target="webSettings.xml"/><Relationship Id="rId21" Type="http://schemas.openxmlformats.org/officeDocument/2006/relationships/hyperlink" Target="https://texteval-pilot.ets.org/TextEvaluator/" TargetMode="External"/><Relationship Id="rId7" Type="http://schemas.openxmlformats.org/officeDocument/2006/relationships/hyperlink" Target="http://www.usgs.gov" TargetMode="External"/><Relationship Id="rId12" Type="http://schemas.openxmlformats.org/officeDocument/2006/relationships/hyperlink" Target="http://www.gutenberg.org" TargetMode="External"/><Relationship Id="rId17" Type="http://schemas.openxmlformats.org/officeDocument/2006/relationships/hyperlink" Target="http://tea.cohmetrix.com/" TargetMode="External"/><Relationship Id="rId25" Type="http://schemas.openxmlformats.org/officeDocument/2006/relationships/hyperlink" Target="https://docs.gatesfoundation.org/documents/literacyconveningvocabularyresearchbase.pdf" TargetMode="External"/><Relationship Id="rId2" Type="http://schemas.openxmlformats.org/officeDocument/2006/relationships/settings" Target="settings.xml"/><Relationship Id="rId16" Type="http://schemas.openxmlformats.org/officeDocument/2006/relationships/hyperlink" Target="http://www.renaissance.com/products/accelerated-reader/atos-analyzer" TargetMode="External"/><Relationship Id="rId20" Type="http://schemas.openxmlformats.org/officeDocument/2006/relationships/hyperlink" Target="http://www.ascd.org/ASCD/pdf/journals/ed_lead/el201306_Fisher-Frey-Rubric.pdf" TargetMode="External"/><Relationship Id="rId29" Type="http://schemas.openxmlformats.org/officeDocument/2006/relationships/hyperlink" Target="http://www.shanahanonliteracy.com/2013/12/grammar-and-comprehension-scaffolding.html" TargetMode="External"/><Relationship Id="rId1" Type="http://schemas.openxmlformats.org/officeDocument/2006/relationships/styles" Target="styles.xml"/><Relationship Id="rId6" Type="http://schemas.openxmlformats.org/officeDocument/2006/relationships/hyperlink" Target="mailto:Gina.wilmurth@nwea.org" TargetMode="External"/><Relationship Id="rId11" Type="http://schemas.openxmlformats.org/officeDocument/2006/relationships/hyperlink" Target="http://www.nps.gov" TargetMode="External"/><Relationship Id="rId24" Type="http://schemas.openxmlformats.org/officeDocument/2006/relationships/hyperlink" Target="http://achievethecore.org/page/752/close-reading-model-lessonsclose-reading-exemplars" TargetMode="External"/><Relationship Id="rId5" Type="http://schemas.openxmlformats.org/officeDocument/2006/relationships/endnotes" Target="endnotes.xml"/><Relationship Id="rId15" Type="http://schemas.openxmlformats.org/officeDocument/2006/relationships/hyperlink" Target="http://www.renaissance.com/products/accelerated-reader/atos-analyzer" TargetMode="External"/><Relationship Id="rId23" Type="http://schemas.openxmlformats.org/officeDocument/2006/relationships/image" Target="media/image1.png"/><Relationship Id="rId28" Type="http://schemas.openxmlformats.org/officeDocument/2006/relationships/hyperlink" Target="http://www.ascd.org/publications/educational-leadership/dec12/vol70/num04/Analyzing-Complex-Texts.aspx" TargetMode="External"/><Relationship Id="rId10" Type="http://schemas.openxmlformats.org/officeDocument/2006/relationships/hyperlink" Target="http://www.ourdocuments.gov" TargetMode="External"/><Relationship Id="rId19" Type="http://schemas.openxmlformats.org/officeDocument/2006/relationships/hyperlink" Target="http://achievethecore.org/"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archives.gov" TargetMode="External"/><Relationship Id="rId14" Type="http://schemas.openxmlformats.org/officeDocument/2006/relationships/hyperlink" Target="http://www.lexile.com" TargetMode="External"/><Relationship Id="rId22" Type="http://schemas.openxmlformats.org/officeDocument/2006/relationships/hyperlink" Target="http://www.readingmaturity.com/rmm-web/" TargetMode="External"/><Relationship Id="rId27" Type="http://schemas.openxmlformats.org/officeDocument/2006/relationships/hyperlink" Target="http://www.scholastic.com/teachers/article/smart-and-bored"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2932</TotalTime>
  <Pages>1</Pages>
  <Words>1275</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Wilmurth</dc:creator>
  <cp:keywords/>
  <dc:description/>
  <cp:lastModifiedBy>Gina Wilmurth</cp:lastModifiedBy>
  <cp:revision>8</cp:revision>
  <dcterms:created xsi:type="dcterms:W3CDTF">2014-09-08T21:52:00Z</dcterms:created>
  <dcterms:modified xsi:type="dcterms:W3CDTF">2014-09-25T18:22:00Z</dcterms:modified>
</cp:coreProperties>
</file>